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sdt>
      <w:sdtPr>
        <w:id w:val="1831633750"/>
      </w:sdtPr>
      <w:sdtEndPr>
        <w:rPr>
          <w:rFonts w:ascii="宋体" w:hAnsi="宋体" w:eastAsia="宋体"/>
          <w:sz w:val="24"/>
          <w:szCs w:val="24"/>
        </w:rPr>
      </w:sdtEndPr>
      <w:sdtContent>
        <w:p>
          <w:r>
            <w:rPr>
              <w:rFonts w:ascii="宋体" w:hAnsi="宋体" w:eastAsia="宋体"/>
              <w:sz w:val="24"/>
              <w:szCs w:val="24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1981200</wp:posOffset>
                    </wp:positionV>
                    <wp:extent cx="4057650" cy="552450"/>
                    <wp:effectExtent l="0" t="0" r="0" b="0"/>
                    <wp:wrapNone/>
                    <wp:docPr id="9" name="文本框 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057650" cy="5524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ascii="宋体" w:hAnsi="宋体" w:eastAsia="宋体"/>
                                    <w:b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宋体" w:hAnsi="宋体" w:eastAsia="宋体"/>
                                    <w:b/>
                                    <w:sz w:val="32"/>
                                    <w:szCs w:val="32"/>
                                  </w:rPr>
                                  <w:t>[</w:t>
                                </w:r>
                                <w:r>
                                  <w:rPr>
                                    <w:rFonts w:hint="eastAsia" w:ascii="宋体" w:hAnsi="宋体" w:eastAsia="宋体"/>
                                    <w:b/>
                                    <w:sz w:val="32"/>
                                    <w:szCs w:val="32"/>
                                  </w:rPr>
                                  <w:t>签里眼视频面签系统</w:t>
                                </w:r>
                                <w:r>
                                  <w:rPr>
                                    <w:rFonts w:ascii="宋体" w:hAnsi="宋体" w:eastAsia="宋体"/>
                                    <w:b/>
                                    <w:sz w:val="32"/>
                                    <w:szCs w:val="32"/>
                                  </w:rPr>
                                  <w:t>for H5</w:t>
                                </w:r>
                                <w:r>
                                  <w:rPr>
                                    <w:rFonts w:hint="eastAsia" w:ascii="宋体" w:hAnsi="宋体" w:eastAsia="宋体"/>
                                    <w:b/>
                                    <w:sz w:val="32"/>
                                    <w:szCs w:val="32"/>
                                  </w:rPr>
                                  <w:t>]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id="_x0000_s1026" o:spid="_x0000_s1026" o:spt="202" type="#_x0000_t202" style="position:absolute;left:0pt;margin-top:156pt;height:43.5pt;width:319.5pt;mso-position-horizontal:center;mso-position-horizontal-relative:margin;z-index:251663360;mso-width-relative:page;mso-height-relative:page;" fillcolor="#FFFFFF [3201]" filled="t" stroked="f" coordsize="21600,21600" o:gfxdata="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VNaXM9IAAAAIAQAADwAAAAAAAAABACAAAAAiAAAAZHJzL2Rvd25yZXYueG1sUEsBAhQA&#10;FAAAAAgAh07iQPkorooxAgAAQQQAAA4AAAAAAAAAAQAgAAAAIQEAAGRycy9lMm9Eb2MueG1sUEsF&#10;BgAAAAAGAAYAWQEAAMQFAAAAAA=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ascii="宋体" w:hAnsi="宋体" w:eastAsia="宋体"/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宋体" w:hAnsi="宋体" w:eastAsia="宋体"/>
                              <w:b/>
                              <w:sz w:val="32"/>
                              <w:szCs w:val="32"/>
                            </w:rPr>
                            <w:t>[</w:t>
                          </w:r>
                          <w:r>
                            <w:rPr>
                              <w:rFonts w:hint="eastAsia" w:ascii="宋体" w:hAnsi="宋体" w:eastAsia="宋体"/>
                              <w:b/>
                              <w:sz w:val="32"/>
                              <w:szCs w:val="32"/>
                            </w:rPr>
                            <w:t>签里眼视频面签系统</w:t>
                          </w:r>
                          <w:r>
                            <w:rPr>
                              <w:rFonts w:ascii="宋体" w:hAnsi="宋体" w:eastAsia="宋体"/>
                              <w:b/>
                              <w:sz w:val="32"/>
                              <w:szCs w:val="32"/>
                            </w:rPr>
                            <w:t>for H5</w:t>
                          </w:r>
                          <w:r>
                            <w:rPr>
                              <w:rFonts w:hint="eastAsia" w:ascii="宋体" w:hAnsi="宋体" w:eastAsia="宋体"/>
                              <w:b/>
                              <w:sz w:val="32"/>
                              <w:szCs w:val="32"/>
                            </w:rPr>
                            <w:t>]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宋体" w:hAnsi="宋体" w:eastAsia="宋体"/>
              <w:sz w:val="24"/>
              <w:szCs w:val="24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3859530</wp:posOffset>
                    </wp:positionV>
                    <wp:extent cx="2076450" cy="885825"/>
                    <wp:effectExtent l="0" t="0" r="0" b="9525"/>
                    <wp:wrapNone/>
                    <wp:docPr id="13" name="文本框 1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076450" cy="8858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ascii="宋体" w:hAnsi="宋体" w:eastAsia="宋体"/>
                                    <w:b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宋体" w:hAnsi="宋体" w:eastAsia="宋体"/>
                                    <w:b/>
                                    <w:sz w:val="32"/>
                                    <w:szCs w:val="32"/>
                                  </w:rPr>
                                  <w:t>H5</w:t>
                                </w:r>
                                <w:r>
                                  <w:rPr>
                                    <w:rFonts w:hint="eastAsia" w:ascii="宋体" w:hAnsi="宋体" w:eastAsia="宋体"/>
                                    <w:b/>
                                    <w:sz w:val="32"/>
                                    <w:szCs w:val="32"/>
                                  </w:rPr>
                                  <w:t>版本对接文档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ascii="宋体" w:hAnsi="宋体" w:eastAsia="宋体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/>
                                    <w:sz w:val="32"/>
                                    <w:szCs w:val="32"/>
                                  </w:rPr>
                                  <w:t>[v</w:t>
                                </w:r>
                                <w:r>
                                  <w:rPr>
                                    <w:rFonts w:ascii="宋体" w:hAnsi="宋体" w:eastAsia="宋体"/>
                                    <w:sz w:val="32"/>
                                    <w:szCs w:val="32"/>
                                  </w:rPr>
                                  <w:t>2</w:t>
                                </w:r>
                                <w:r>
                                  <w:rPr>
                                    <w:rFonts w:hint="eastAsia" w:ascii="宋体" w:hAnsi="宋体" w:eastAsia="宋体"/>
                                    <w:sz w:val="32"/>
                                    <w:szCs w:val="32"/>
                                  </w:rPr>
                                  <w:t>.4</w:t>
                                </w:r>
                                <w:r>
                                  <w:rPr>
                                    <w:rFonts w:ascii="宋体" w:hAnsi="宋体" w:eastAsia="宋体"/>
                                    <w:sz w:val="32"/>
                                    <w:szCs w:val="32"/>
                                  </w:rPr>
                                  <w:t>]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id="_x0000_s1026" o:spid="_x0000_s1026" o:spt="202" type="#_x0000_t202" style="position:absolute;left:0pt;margin-top:303.9pt;height:69.75pt;width:163.5pt;mso-position-horizontal:center;mso-position-horizontal-relative:margin;z-index:251664384;mso-width-relative:page;mso-height-relative:page;" fillcolor="#FFFFFF [3201]" filled="t" stroked="f" coordsize="21600,21600" o:gfxdata="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icw+cNQAAAAIAQAADwAAAAAAAAABACAAAAAiAAAAZHJzL2Rvd25yZXYueG1sUEsB&#10;AhQAFAAAAAgAh07iQLYho7oyAgAAQwQAAA4AAAAAAAAAAQAgAAAAIwEAAGRycy9lMm9Eb2MueG1s&#10;UEsFBgAAAAAGAAYAWQEAAMcFAAAAAA=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ascii="宋体" w:hAnsi="宋体" w:eastAsia="宋体"/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宋体" w:hAnsi="宋体" w:eastAsia="宋体"/>
                              <w:b/>
                              <w:sz w:val="32"/>
                              <w:szCs w:val="32"/>
                            </w:rPr>
                            <w:t>H5</w:t>
                          </w:r>
                          <w:r>
                            <w:rPr>
                              <w:rFonts w:hint="eastAsia" w:ascii="宋体" w:hAnsi="宋体" w:eastAsia="宋体"/>
                              <w:b/>
                              <w:sz w:val="32"/>
                              <w:szCs w:val="32"/>
                            </w:rPr>
                            <w:t>版本对接文档</w:t>
                          </w:r>
                        </w:p>
                        <w:p>
                          <w:pPr>
                            <w:jc w:val="center"/>
                            <w:rPr>
                              <w:rFonts w:ascii="宋体" w:hAnsi="宋体" w:eastAsia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  <w:sz w:val="32"/>
                              <w:szCs w:val="32"/>
                            </w:rPr>
                            <w:t>[v</w:t>
                          </w:r>
                          <w:r>
                            <w:rPr>
                              <w:rFonts w:ascii="宋体" w:hAnsi="宋体" w:eastAsia="宋体"/>
                              <w:sz w:val="32"/>
                              <w:szCs w:val="32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/>
                              <w:sz w:val="32"/>
                              <w:szCs w:val="32"/>
                            </w:rPr>
                            <w:t>.4</w:t>
                          </w:r>
                          <w:r>
                            <w:rPr>
                              <w:rFonts w:ascii="宋体" w:hAnsi="宋体" w:eastAsia="宋体"/>
                              <w:sz w:val="32"/>
                              <w:szCs w:val="32"/>
                            </w:rPr>
                            <w:t>]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宋体" w:hAnsi="宋体" w:eastAsia="宋体"/>
              <w:sz w:val="24"/>
              <w:szCs w:val="24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982980</wp:posOffset>
                    </wp:positionV>
                    <wp:extent cx="3400425" cy="476250"/>
                    <wp:effectExtent l="0" t="0" r="9525" b="0"/>
                    <wp:wrapNone/>
                    <wp:docPr id="8" name="文本框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400425" cy="4762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b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ascii="宋体" w:hAnsi="宋体" w:eastAsia="宋体"/>
                                    <w:b/>
                                    <w:sz w:val="44"/>
                                    <w:szCs w:val="44"/>
                                  </w:rPr>
                                  <w:t>签里眼视频面签系统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id="_x0000_s1026" o:spid="_x0000_s1026" o:spt="202" type="#_x0000_t202" style="position:absolute;left:0pt;margin-top:77.4pt;height:37.5pt;width:267.75pt;mso-position-horizontal:center;mso-position-horizontal-relative:margin;z-index:251662336;mso-width-relative:page;mso-height-relative:page;" fillcolor="#FFFFFF [3201]" filled="t" stroked="f" coordsize="21600,21600" o:gfxdata="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3FNG91AAAAAgBAAAPAAAAAAAAAAEAIAAAACIAAABkcnMvZG93bnJldi54bWxQ&#10;SwECFAAUAAAACACHTuJAIpe8ejQCAABBBAAADgAAAAAAAAABACAAAAAjAQAAZHJzL2Uyb0RvYy54&#10;bWxQSwUGAAAAAAYABgBZAQAAyQUAAAAA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b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宋体" w:hAnsi="宋体" w:eastAsia="宋体"/>
                              <w:b/>
                              <w:sz w:val="44"/>
                              <w:szCs w:val="44"/>
                            </w:rPr>
                            <w:t>签里眼视频面签系统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宋体" w:hAnsi="宋体" w:eastAsia="宋体"/>
              <w:sz w:val="24"/>
              <w:szCs w:val="24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>
                    <wp:simplePos x="0" y="0"/>
                    <wp:positionH relativeFrom="column">
                      <wp:posOffset>381000</wp:posOffset>
                    </wp:positionH>
                    <wp:positionV relativeFrom="paragraph">
                      <wp:posOffset>8231505</wp:posOffset>
                    </wp:positionV>
                    <wp:extent cx="4810125" cy="285750"/>
                    <wp:effectExtent l="0" t="0" r="9525" b="0"/>
                    <wp:wrapNone/>
                    <wp:docPr id="7" name="文本框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810125" cy="2857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ascii="宋体" w:hAnsi="宋体" w:eastAsia="宋体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/>
                                    <w:sz w:val="24"/>
                                    <w:szCs w:val="24"/>
                                  </w:rPr>
                                  <w:t>二〇二</w:t>
                                </w:r>
                                <w:r>
                                  <w:rPr>
                                    <w:rFonts w:hint="eastAsia" w:ascii="宋体" w:hAnsi="宋体" w:eastAsia="宋体"/>
                                    <w:sz w:val="24"/>
                                    <w:szCs w:val="24"/>
                                    <w:lang w:val="en-US" w:eastAsia="zh-CN"/>
                                  </w:rPr>
                                  <w:t>三</w:t>
                                </w:r>
                                <w:r>
                                  <w:rPr>
                                    <w:rFonts w:hint="eastAsia" w:ascii="宋体" w:hAnsi="宋体" w:eastAsia="宋体"/>
                                    <w:sz w:val="24"/>
                                    <w:szCs w:val="24"/>
                                  </w:rPr>
                                  <w:t>年</w:t>
                                </w:r>
                                <w:r>
                                  <w:rPr>
                                    <w:rFonts w:hint="eastAsia" w:ascii="宋体" w:hAnsi="宋体" w:eastAsia="宋体"/>
                                    <w:sz w:val="24"/>
                                    <w:szCs w:val="24"/>
                                    <w:lang w:val="en-US" w:eastAsia="zh-CN"/>
                                  </w:rPr>
                                  <w:t>三</w:t>
                                </w:r>
                                <w:r>
                                  <w:rPr>
                                    <w:rFonts w:hint="eastAsia" w:ascii="宋体" w:hAnsi="宋体" w:eastAsia="宋体"/>
                                    <w:sz w:val="24"/>
                                    <w:szCs w:val="24"/>
                                  </w:rPr>
                                  <w:t>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id="_x0000_s1026" o:spid="_x0000_s1026" o:spt="202" type="#_x0000_t202" style="position:absolute;left:0pt;margin-left:30pt;margin-top:648.15pt;height:22.5pt;width:378.75pt;z-index:251661312;mso-width-relative:page;mso-height-relative:page;" fillcolor="#FFFFFF [3201]" filled="t" stroked="f" coordsize="21600,21600" o:gfxdata="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7ULlH1wAAAAwBAAAPAAAAAAAAAAEAIAAAACIAAABkcnMvZG93bnJldi54&#10;bWxQSwECFAAUAAAACACHTuJAwPa/sDQCAABBBAAADgAAAAAAAAABACAAAAAmAQAAZHJzL2Uyb0Rv&#10;Yy54bWxQSwUGAAAAAAYABgBZAQAAzAUAAAAA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ascii="宋体" w:hAnsi="宋体" w:eastAsia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  <w:sz w:val="24"/>
                              <w:szCs w:val="24"/>
                            </w:rPr>
                            <w:t>二〇二</w:t>
                          </w:r>
                          <w:r>
                            <w:rPr>
                              <w:rFonts w:hint="eastAsia" w:ascii="宋体" w:hAnsi="宋体" w:eastAsia="宋体"/>
                              <w:sz w:val="24"/>
                              <w:szCs w:val="24"/>
                              <w:lang w:val="en-US" w:eastAsia="zh-CN"/>
                            </w:rPr>
                            <w:t>三</w:t>
                          </w:r>
                          <w:r>
                            <w:rPr>
                              <w:rFonts w:hint="eastAsia" w:ascii="宋体" w:hAnsi="宋体" w:eastAsia="宋体"/>
                              <w:sz w:val="24"/>
                              <w:szCs w:val="24"/>
                            </w:rPr>
                            <w:t>年</w:t>
                          </w:r>
                          <w:r>
                            <w:rPr>
                              <w:rFonts w:hint="eastAsia" w:ascii="宋体" w:hAnsi="宋体" w:eastAsia="宋体"/>
                              <w:sz w:val="24"/>
                              <w:szCs w:val="24"/>
                              <w:lang w:val="en-US" w:eastAsia="zh-CN"/>
                            </w:rPr>
                            <w:t>三</w:t>
                          </w:r>
                          <w:r>
                            <w:rPr>
                              <w:rFonts w:hint="eastAsia" w:ascii="宋体" w:hAnsi="宋体" w:eastAsia="宋体"/>
                              <w:sz w:val="24"/>
                              <w:szCs w:val="24"/>
                            </w:rPr>
                            <w:t>月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sdtContent>
    </w:sdt>
    <w:p>
      <w:pPr>
        <w:pStyle w:val="18"/>
        <w:ind w:left="420" w:firstLine="0" w:firstLineChars="0"/>
        <w:rPr>
          <w:rFonts w:ascii="宋体" w:hAnsi="宋体" w:eastAsia="宋体"/>
          <w:b/>
          <w:sz w:val="32"/>
          <w:szCs w:val="32"/>
        </w:rPr>
        <w:sectPr>
          <w:footerReference r:id="rId5" w:type="first"/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titlePg/>
          <w:docGrid w:type="lines" w:linePitch="312" w:charSpace="0"/>
        </w:sectPr>
      </w:pPr>
    </w:p>
    <w:sdt>
      <w:sdtPr>
        <w:rPr>
          <w:rFonts w:asciiTheme="minorHAnsi" w:hAnsiTheme="minorHAnsi" w:eastAsiaTheme="minorEastAsia" w:cstheme="minorBidi"/>
          <w:color w:val="auto"/>
          <w:kern w:val="2"/>
          <w:sz w:val="21"/>
          <w:szCs w:val="22"/>
          <w:lang w:val="zh-CN"/>
        </w:rPr>
        <w:id w:val="-1233003790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EastAsia" w:cstheme="minorBidi"/>
          <w:b/>
          <w:bCs/>
          <w:color w:val="auto"/>
          <w:kern w:val="2"/>
          <w:sz w:val="21"/>
          <w:szCs w:val="22"/>
          <w:lang w:val="zh-CN"/>
        </w:rPr>
      </w:sdtEndPr>
      <w:sdtContent>
        <w:p>
          <w:pPr>
            <w:pStyle w:val="27"/>
          </w:pPr>
          <w:r>
            <w:rPr>
              <w:lang w:val="zh-CN"/>
            </w:rPr>
            <w:t>目录</w:t>
          </w:r>
        </w:p>
        <w:p>
          <w:pPr>
            <w:pStyle w:val="10"/>
            <w:tabs>
              <w:tab w:val="right" w:leader="dot" w:pos="8306"/>
            </w:tabs>
          </w:pPr>
          <w:r>
            <w:rPr>
              <w:rFonts w:ascii="宋体" w:hAnsi="宋体" w:eastAsia="宋体"/>
              <w:sz w:val="24"/>
              <w:szCs w:val="24"/>
            </w:rPr>
            <w:fldChar w:fldCharType="begin"/>
          </w:r>
          <w:r>
            <w:rPr>
              <w:rFonts w:ascii="宋体" w:hAnsi="宋体" w:eastAsia="宋体"/>
              <w:sz w:val="24"/>
              <w:szCs w:val="24"/>
            </w:rPr>
            <w:instrText xml:space="preserve"> TOC \o "1-3" \h \z \u </w:instrText>
          </w:r>
          <w:r>
            <w:rPr>
              <w:rFonts w:ascii="宋体" w:hAnsi="宋体" w:eastAsia="宋体"/>
              <w:sz w:val="24"/>
              <w:szCs w:val="24"/>
            </w:rPr>
            <w:fldChar w:fldCharType="separate"/>
          </w:r>
          <w:r>
            <w:rPr>
              <w:rFonts w:ascii="宋体" w:hAnsi="宋体" w:eastAsia="宋体"/>
              <w:szCs w:val="24"/>
            </w:rPr>
            <w:fldChar w:fldCharType="begin"/>
          </w:r>
          <w:r>
            <w:rPr>
              <w:rFonts w:ascii="宋体" w:hAnsi="宋体" w:eastAsia="宋体"/>
              <w:szCs w:val="24"/>
            </w:rPr>
            <w:instrText xml:space="preserve"> HYPERLINK \l _Toc17340 </w:instrText>
          </w:r>
          <w:r>
            <w:rPr>
              <w:rFonts w:ascii="宋体" w:hAnsi="宋体" w:eastAsia="宋体"/>
              <w:szCs w:val="24"/>
            </w:rPr>
            <w:fldChar w:fldCharType="separate"/>
          </w:r>
          <w:r>
            <w:rPr>
              <w:rFonts w:hint="eastAsia" w:ascii="宋体" w:hAnsi="宋体" w:eastAsia="宋体"/>
              <w:szCs w:val="32"/>
            </w:rPr>
            <w:t>一、</w:t>
          </w:r>
          <w:r>
            <w:rPr>
              <w:rFonts w:ascii="宋体" w:hAnsi="宋体" w:eastAsia="宋体"/>
              <w:szCs w:val="32"/>
            </w:rPr>
            <w:t>浏览器版本的支持说明</w:t>
          </w:r>
          <w:r>
            <w:tab/>
          </w:r>
          <w:r>
            <w:fldChar w:fldCharType="begin"/>
          </w:r>
          <w:r>
            <w:instrText xml:space="preserve"> PAGEREF _Toc17340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宋体" w:hAnsi="宋体" w:eastAsia="宋体"/>
              <w:szCs w:val="24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宋体" w:hAnsi="宋体" w:eastAsia="宋体"/>
              <w:bCs/>
              <w:szCs w:val="24"/>
              <w:lang w:val="zh-CN"/>
            </w:rPr>
            <w:fldChar w:fldCharType="begin"/>
          </w:r>
          <w:r>
            <w:rPr>
              <w:rFonts w:ascii="宋体" w:hAnsi="宋体" w:eastAsia="宋体"/>
              <w:bCs/>
              <w:szCs w:val="24"/>
              <w:lang w:val="zh-CN"/>
            </w:rPr>
            <w:instrText xml:space="preserve"> HYPERLINK \l _Toc11079 </w:instrText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separate"/>
          </w:r>
          <w:r>
            <w:rPr>
              <w:rFonts w:hint="eastAsia" w:ascii="宋体" w:hAnsi="宋体" w:eastAsia="宋体"/>
              <w:szCs w:val="30"/>
            </w:rPr>
            <w:t>1</w:t>
          </w:r>
          <w:r>
            <w:rPr>
              <w:rFonts w:ascii="宋体" w:hAnsi="宋体" w:eastAsia="宋体"/>
              <w:szCs w:val="30"/>
            </w:rPr>
            <w:t>.</w:t>
          </w:r>
          <w:r>
            <w:rPr>
              <w:rFonts w:hint="eastAsia" w:ascii="宋体" w:hAnsi="宋体" w:eastAsia="宋体"/>
              <w:szCs w:val="30"/>
            </w:rPr>
            <w:t>浏览器说明</w:t>
          </w:r>
          <w:r>
            <w:tab/>
          </w:r>
          <w:r>
            <w:fldChar w:fldCharType="begin"/>
          </w:r>
          <w:r>
            <w:instrText xml:space="preserve"> PAGEREF _Toc11079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rPr>
              <w:rFonts w:ascii="宋体" w:hAnsi="宋体" w:eastAsia="宋体"/>
              <w:bCs/>
              <w:szCs w:val="24"/>
              <w:lang w:val="zh-CN"/>
            </w:rPr>
            <w:fldChar w:fldCharType="begin"/>
          </w:r>
          <w:r>
            <w:rPr>
              <w:rFonts w:ascii="宋体" w:hAnsi="宋体" w:eastAsia="宋体"/>
              <w:bCs/>
              <w:szCs w:val="24"/>
              <w:lang w:val="zh-CN"/>
            </w:rPr>
            <w:instrText xml:space="preserve"> HYPERLINK \l _Toc12564 </w:instrText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separate"/>
          </w:r>
          <w:r>
            <w:rPr>
              <w:rFonts w:hint="eastAsia" w:ascii="宋体" w:hAnsi="宋体" w:eastAsia="宋体"/>
              <w:szCs w:val="32"/>
            </w:rPr>
            <w:t>二、开发前准备</w:t>
          </w:r>
          <w:r>
            <w:tab/>
          </w:r>
          <w:r>
            <w:fldChar w:fldCharType="begin"/>
          </w:r>
          <w:r>
            <w:instrText xml:space="preserve"> PAGEREF _Toc12564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rPr>
              <w:rFonts w:ascii="宋体" w:hAnsi="宋体" w:eastAsia="宋体"/>
              <w:bCs/>
              <w:szCs w:val="24"/>
              <w:lang w:val="zh-CN"/>
            </w:rPr>
            <w:fldChar w:fldCharType="begin"/>
          </w:r>
          <w:r>
            <w:rPr>
              <w:rFonts w:ascii="宋体" w:hAnsi="宋体" w:eastAsia="宋体"/>
              <w:bCs/>
              <w:szCs w:val="24"/>
              <w:lang w:val="zh-CN"/>
            </w:rPr>
            <w:instrText xml:space="preserve"> HYPERLINK \l _Toc14160 </w:instrText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separate"/>
          </w:r>
          <w:r>
            <w:rPr>
              <w:rFonts w:hint="eastAsia" w:ascii="宋体" w:hAnsi="宋体" w:eastAsia="宋体"/>
              <w:szCs w:val="32"/>
            </w:rPr>
            <w:t>三、</w:t>
          </w:r>
          <w:r>
            <w:rPr>
              <w:rFonts w:hint="eastAsia" w:ascii="宋体" w:hAnsi="宋体" w:eastAsia="宋体"/>
              <w:szCs w:val="32"/>
              <w:lang w:val="en-US" w:eastAsia="zh-CN"/>
            </w:rPr>
            <w:t>座席侧</w:t>
          </w:r>
          <w:r>
            <w:rPr>
              <w:rFonts w:hint="eastAsia" w:ascii="宋体" w:hAnsi="宋体" w:eastAsia="宋体"/>
              <w:szCs w:val="32"/>
            </w:rPr>
            <w:t>接口相关</w:t>
          </w:r>
          <w:r>
            <w:tab/>
          </w:r>
          <w:r>
            <w:fldChar w:fldCharType="begin"/>
          </w:r>
          <w:r>
            <w:instrText xml:space="preserve"> PAGEREF _Toc14160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宋体" w:hAnsi="宋体" w:eastAsia="宋体"/>
              <w:bCs/>
              <w:szCs w:val="24"/>
              <w:lang w:val="zh-CN"/>
            </w:rPr>
            <w:fldChar w:fldCharType="begin"/>
          </w:r>
          <w:r>
            <w:rPr>
              <w:rFonts w:ascii="宋体" w:hAnsi="宋体" w:eastAsia="宋体"/>
              <w:bCs/>
              <w:szCs w:val="24"/>
              <w:lang w:val="zh-CN"/>
            </w:rPr>
            <w:instrText xml:space="preserve"> HYPERLINK \l _Toc14048 </w:instrText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separate"/>
          </w:r>
          <w:r>
            <w:rPr>
              <w:rFonts w:hint="eastAsia" w:ascii="宋体" w:hAnsi="宋体" w:eastAsia="宋体"/>
              <w:szCs w:val="30"/>
            </w:rPr>
            <w:t>1.</w:t>
          </w:r>
          <w:r>
            <w:rPr>
              <w:rFonts w:hint="eastAsia" w:ascii="宋体" w:hAnsi="宋体" w:eastAsia="宋体"/>
              <w:szCs w:val="30"/>
              <w:lang w:val="en-US" w:eastAsia="zh-CN"/>
            </w:rPr>
            <w:t>座席侧</w:t>
          </w:r>
          <w:r>
            <w:rPr>
              <w:rFonts w:hint="eastAsia" w:ascii="宋体" w:hAnsi="宋体" w:eastAsia="宋体"/>
              <w:szCs w:val="30"/>
            </w:rPr>
            <w:t>登录接口</w:t>
          </w:r>
          <w:r>
            <w:tab/>
          </w:r>
          <w:r>
            <w:fldChar w:fldCharType="begin"/>
          </w:r>
          <w:r>
            <w:instrText xml:space="preserve"> PAGEREF _Toc14048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宋体" w:hAnsi="宋体" w:eastAsia="宋体"/>
              <w:bCs/>
              <w:szCs w:val="24"/>
              <w:lang w:val="zh-CN"/>
            </w:rPr>
            <w:fldChar w:fldCharType="begin"/>
          </w:r>
          <w:r>
            <w:rPr>
              <w:rFonts w:ascii="宋体" w:hAnsi="宋体" w:eastAsia="宋体"/>
              <w:bCs/>
              <w:szCs w:val="24"/>
              <w:lang w:val="zh-CN"/>
            </w:rPr>
            <w:instrText xml:space="preserve"> HYPERLINK \l _Toc13786 </w:instrText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separate"/>
          </w:r>
          <w:r>
            <w:rPr>
              <w:rFonts w:hint="eastAsia" w:ascii="宋体" w:hAnsi="宋体" w:eastAsia="宋体"/>
              <w:szCs w:val="30"/>
            </w:rPr>
            <w:t>2</w:t>
          </w:r>
          <w:r>
            <w:rPr>
              <w:rFonts w:ascii="宋体" w:hAnsi="宋体" w:eastAsia="宋体"/>
              <w:szCs w:val="30"/>
            </w:rPr>
            <w:t>.</w:t>
          </w:r>
          <w:r>
            <w:rPr>
              <w:rFonts w:hint="eastAsia" w:ascii="宋体" w:hAnsi="宋体" w:eastAsia="宋体"/>
              <w:szCs w:val="30"/>
            </w:rPr>
            <w:t>页面显示产品信息接口</w:t>
          </w:r>
          <w:r>
            <w:tab/>
          </w:r>
          <w:r>
            <w:fldChar w:fldCharType="begin"/>
          </w:r>
          <w:r>
            <w:instrText xml:space="preserve"> PAGEREF _Toc13786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宋体" w:hAnsi="宋体" w:eastAsia="宋体"/>
              <w:bCs/>
              <w:szCs w:val="24"/>
              <w:lang w:val="zh-CN"/>
            </w:rPr>
            <w:fldChar w:fldCharType="begin"/>
          </w:r>
          <w:r>
            <w:rPr>
              <w:rFonts w:ascii="宋体" w:hAnsi="宋体" w:eastAsia="宋体"/>
              <w:bCs/>
              <w:szCs w:val="24"/>
              <w:lang w:val="zh-CN"/>
            </w:rPr>
            <w:instrText xml:space="preserve"> HYPERLINK \l _Toc25249 </w:instrText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separate"/>
          </w:r>
          <w:r>
            <w:rPr>
              <w:rFonts w:hint="eastAsia" w:ascii="宋体" w:hAnsi="宋体" w:eastAsia="宋体"/>
              <w:szCs w:val="30"/>
            </w:rPr>
            <w:t>3.页面显示业务人个人相关信息接口</w:t>
          </w:r>
          <w:r>
            <w:tab/>
          </w:r>
          <w:r>
            <w:fldChar w:fldCharType="begin"/>
          </w:r>
          <w:r>
            <w:instrText xml:space="preserve"> PAGEREF _Toc25249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宋体" w:hAnsi="宋体" w:eastAsia="宋体"/>
              <w:bCs/>
              <w:szCs w:val="24"/>
              <w:lang w:val="zh-CN"/>
            </w:rPr>
            <w:fldChar w:fldCharType="begin"/>
          </w:r>
          <w:r>
            <w:rPr>
              <w:rFonts w:ascii="宋体" w:hAnsi="宋体" w:eastAsia="宋体"/>
              <w:bCs/>
              <w:szCs w:val="24"/>
              <w:lang w:val="zh-CN"/>
            </w:rPr>
            <w:instrText xml:space="preserve"> HYPERLINK \l _Toc14108 </w:instrText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separate"/>
          </w:r>
          <w:r>
            <w:rPr>
              <w:rFonts w:ascii="宋体" w:hAnsi="宋体" w:eastAsia="宋体"/>
              <w:szCs w:val="30"/>
            </w:rPr>
            <w:t xml:space="preserve">4. </w:t>
          </w:r>
          <w:r>
            <w:rPr>
              <w:rFonts w:hint="eastAsia" w:ascii="宋体" w:hAnsi="宋体" w:eastAsia="宋体"/>
              <w:szCs w:val="30"/>
            </w:rPr>
            <w:t>身份核验接口</w:t>
          </w:r>
          <w:r>
            <w:tab/>
          </w:r>
          <w:r>
            <w:fldChar w:fldCharType="begin"/>
          </w:r>
          <w:r>
            <w:instrText xml:space="preserve"> PAGEREF _Toc14108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宋体" w:hAnsi="宋体" w:eastAsia="宋体"/>
              <w:bCs/>
              <w:szCs w:val="24"/>
              <w:lang w:val="zh-CN"/>
            </w:rPr>
            <w:fldChar w:fldCharType="begin"/>
          </w:r>
          <w:r>
            <w:rPr>
              <w:rFonts w:ascii="宋体" w:hAnsi="宋体" w:eastAsia="宋体"/>
              <w:bCs/>
              <w:szCs w:val="24"/>
              <w:lang w:val="zh-CN"/>
            </w:rPr>
            <w:instrText xml:space="preserve"> HYPERLINK \l _Toc24937 </w:instrText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separate"/>
          </w:r>
          <w:r>
            <w:rPr>
              <w:rFonts w:ascii="宋体" w:hAnsi="宋体" w:eastAsia="宋体"/>
              <w:szCs w:val="30"/>
            </w:rPr>
            <w:t>5</w:t>
          </w:r>
          <w:r>
            <w:rPr>
              <w:rFonts w:hint="eastAsia" w:ascii="宋体" w:hAnsi="宋体" w:eastAsia="宋体"/>
              <w:szCs w:val="30"/>
            </w:rPr>
            <w:t>.签约审核通过接口</w:t>
          </w:r>
          <w:r>
            <w:tab/>
          </w:r>
          <w:r>
            <w:fldChar w:fldCharType="begin"/>
          </w:r>
          <w:r>
            <w:instrText xml:space="preserve"> PAGEREF _Toc24937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宋体" w:hAnsi="宋体" w:eastAsia="宋体"/>
              <w:bCs/>
              <w:szCs w:val="24"/>
              <w:lang w:val="zh-CN"/>
            </w:rPr>
            <w:fldChar w:fldCharType="begin"/>
          </w:r>
          <w:r>
            <w:rPr>
              <w:rFonts w:ascii="宋体" w:hAnsi="宋体" w:eastAsia="宋体"/>
              <w:bCs/>
              <w:szCs w:val="24"/>
              <w:lang w:val="zh-CN"/>
            </w:rPr>
            <w:instrText xml:space="preserve"> HYPERLINK \l _Toc692 </w:instrText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separate"/>
          </w:r>
          <w:r>
            <w:rPr>
              <w:rFonts w:hint="eastAsia" w:ascii="宋体" w:hAnsi="宋体" w:eastAsia="宋体" w:cs="宋体"/>
            </w:rPr>
            <w:t>6.签约审核拒绝接口</w:t>
          </w:r>
          <w:r>
            <w:tab/>
          </w:r>
          <w:r>
            <w:fldChar w:fldCharType="begin"/>
          </w:r>
          <w:r>
            <w:instrText xml:space="preserve"> PAGEREF _Toc692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宋体" w:hAnsi="宋体" w:eastAsia="宋体"/>
              <w:bCs/>
              <w:szCs w:val="24"/>
              <w:lang w:val="zh-CN"/>
            </w:rPr>
            <w:fldChar w:fldCharType="begin"/>
          </w:r>
          <w:r>
            <w:rPr>
              <w:rFonts w:ascii="宋体" w:hAnsi="宋体" w:eastAsia="宋体"/>
              <w:bCs/>
              <w:szCs w:val="24"/>
              <w:lang w:val="zh-CN"/>
            </w:rPr>
            <w:instrText xml:space="preserve"> HYPERLINK \l _Toc14315 </w:instrText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separate"/>
          </w:r>
          <w:r>
            <w:rPr>
              <w:rFonts w:hint="eastAsia" w:ascii="宋体" w:hAnsi="宋体" w:eastAsia="宋体"/>
              <w:szCs w:val="30"/>
              <w:lang w:val="en-US" w:eastAsia="zh-CN"/>
            </w:rPr>
            <w:t>7</w:t>
          </w:r>
          <w:r>
            <w:rPr>
              <w:rFonts w:hint="eastAsia" w:ascii="宋体" w:hAnsi="宋体" w:eastAsia="宋体"/>
              <w:szCs w:val="30"/>
            </w:rPr>
            <w:t>.签约审核</w:t>
          </w:r>
          <w:r>
            <w:rPr>
              <w:rFonts w:hint="eastAsia" w:ascii="宋体" w:hAnsi="宋体" w:eastAsia="宋体"/>
              <w:szCs w:val="30"/>
              <w:lang w:val="en-US" w:eastAsia="zh-CN"/>
            </w:rPr>
            <w:t>待补充</w:t>
          </w:r>
          <w:r>
            <w:rPr>
              <w:rFonts w:hint="eastAsia" w:ascii="宋体" w:hAnsi="宋体" w:eastAsia="宋体"/>
              <w:szCs w:val="30"/>
            </w:rPr>
            <w:t>接口</w:t>
          </w:r>
          <w:r>
            <w:tab/>
          </w:r>
          <w:r>
            <w:fldChar w:fldCharType="begin"/>
          </w:r>
          <w:r>
            <w:instrText xml:space="preserve"> PAGEREF _Toc14315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rPr>
              <w:rFonts w:ascii="宋体" w:hAnsi="宋体" w:eastAsia="宋体"/>
              <w:bCs/>
              <w:szCs w:val="24"/>
              <w:lang w:val="zh-CN"/>
            </w:rPr>
            <w:fldChar w:fldCharType="begin"/>
          </w:r>
          <w:r>
            <w:rPr>
              <w:rFonts w:ascii="宋体" w:hAnsi="宋体" w:eastAsia="宋体"/>
              <w:bCs/>
              <w:szCs w:val="24"/>
              <w:lang w:val="zh-CN"/>
            </w:rPr>
            <w:instrText xml:space="preserve"> HYPERLINK \l _Toc8175 </w:instrText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separate"/>
          </w:r>
          <w:r>
            <w:rPr>
              <w:rFonts w:hint="eastAsia" w:ascii="宋体" w:hAnsi="宋体" w:eastAsia="宋体"/>
              <w:szCs w:val="32"/>
              <w:lang w:val="en-US" w:eastAsia="zh-CN"/>
            </w:rPr>
            <w:t>四、用户端调起逻辑</w:t>
          </w:r>
          <w:r>
            <w:tab/>
          </w:r>
          <w:r>
            <w:fldChar w:fldCharType="begin"/>
          </w:r>
          <w:r>
            <w:instrText xml:space="preserve"> PAGEREF _Toc8175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宋体" w:hAnsi="宋体" w:eastAsia="宋体"/>
              <w:bCs/>
              <w:szCs w:val="24"/>
              <w:lang w:val="zh-CN"/>
            </w:rPr>
            <w:fldChar w:fldCharType="begin"/>
          </w:r>
          <w:r>
            <w:rPr>
              <w:rFonts w:ascii="宋体" w:hAnsi="宋体" w:eastAsia="宋体"/>
              <w:bCs/>
              <w:szCs w:val="24"/>
              <w:lang w:val="zh-CN"/>
            </w:rPr>
            <w:instrText xml:space="preserve"> HYPERLINK \l _Toc6172 </w:instrText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separate"/>
          </w:r>
          <w:r>
            <w:rPr>
              <w:rFonts w:hint="eastAsia" w:ascii="宋体" w:hAnsi="宋体" w:eastAsia="宋体" w:cs="宋体"/>
              <w:lang w:val="en-US" w:eastAsia="zh-CN"/>
            </w:rPr>
            <w:t>1.用户端登录调起</w:t>
          </w:r>
          <w:r>
            <w:tab/>
          </w:r>
          <w:r>
            <w:fldChar w:fldCharType="begin"/>
          </w:r>
          <w:r>
            <w:instrText xml:space="preserve"> PAGEREF _Toc6172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宋体" w:hAnsi="宋体" w:eastAsia="宋体"/>
              <w:bCs/>
              <w:szCs w:val="24"/>
              <w:lang w:val="zh-CN"/>
            </w:rPr>
            <w:fldChar w:fldCharType="begin"/>
          </w:r>
          <w:r>
            <w:rPr>
              <w:rFonts w:ascii="宋体" w:hAnsi="宋体" w:eastAsia="宋体"/>
              <w:bCs/>
              <w:szCs w:val="24"/>
              <w:lang w:val="zh-CN"/>
            </w:rPr>
            <w:instrText xml:space="preserve"> HYPERLINK \l _Toc2397 </w:instrText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separate"/>
          </w:r>
          <w:r>
            <w:rPr>
              <w:rFonts w:hint="eastAsia" w:ascii="宋体" w:hAnsi="宋体" w:eastAsia="宋体" w:cs="宋体"/>
              <w:lang w:val="en-US" w:eastAsia="zh-CN"/>
            </w:rPr>
            <w:t>2. 用户端获取订单详情</w:t>
          </w:r>
          <w:r>
            <w:tab/>
          </w:r>
          <w:r>
            <w:fldChar w:fldCharType="begin"/>
          </w:r>
          <w:r>
            <w:instrText xml:space="preserve"> PAGEREF _Toc2397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rPr>
              <w:rFonts w:ascii="宋体" w:hAnsi="宋体" w:eastAsia="宋体"/>
              <w:bCs/>
              <w:szCs w:val="24"/>
              <w:lang w:val="zh-CN"/>
            </w:rPr>
            <w:fldChar w:fldCharType="end"/>
          </w:r>
        </w:p>
        <w:p>
          <w:pPr>
            <w:sectPr>
              <w:pgSz w:w="11906" w:h="16838"/>
              <w:pgMar w:top="1440" w:right="1800" w:bottom="1440" w:left="1800" w:header="851" w:footer="992" w:gutter="0"/>
              <w:cols w:space="425" w:num="1"/>
              <w:titlePg/>
              <w:docGrid w:type="lines" w:linePitch="312" w:charSpace="0"/>
            </w:sectPr>
          </w:pPr>
          <w:r>
            <w:rPr>
              <w:rFonts w:ascii="宋体" w:hAnsi="宋体" w:eastAsia="宋体"/>
              <w:bCs/>
              <w:szCs w:val="24"/>
              <w:lang w:val="zh-CN"/>
            </w:rPr>
            <w:fldChar w:fldCharType="end"/>
          </w:r>
        </w:p>
      </w:sdtContent>
    </w:sdt>
    <w:p>
      <w:pPr>
        <w:pStyle w:val="2"/>
        <w:rPr>
          <w:rFonts w:ascii="宋体" w:hAnsi="宋体" w:eastAsia="宋体"/>
          <w:sz w:val="32"/>
          <w:szCs w:val="32"/>
        </w:rPr>
      </w:pPr>
      <w:bookmarkStart w:id="0" w:name="_Toc17340"/>
      <w:r>
        <w:rPr>
          <w:rFonts w:hint="eastAsia" w:ascii="宋体" w:hAnsi="宋体" w:eastAsia="宋体"/>
          <w:sz w:val="32"/>
          <w:szCs w:val="32"/>
        </w:rPr>
        <w:t>一、</w:t>
      </w:r>
      <w:r>
        <w:rPr>
          <w:rFonts w:ascii="宋体" w:hAnsi="宋体" w:eastAsia="宋体"/>
          <w:sz w:val="32"/>
          <w:szCs w:val="32"/>
        </w:rPr>
        <w:t>浏览器版本的支持说明</w:t>
      </w:r>
      <w:bookmarkEnd w:id="0"/>
    </w:p>
    <w:p>
      <w:pPr>
        <w:pStyle w:val="3"/>
        <w:rPr>
          <w:rFonts w:ascii="宋体" w:hAnsi="宋体" w:eastAsia="宋体"/>
          <w:sz w:val="30"/>
          <w:szCs w:val="30"/>
        </w:rPr>
      </w:pPr>
      <w:bookmarkStart w:id="1" w:name="_Toc11079"/>
      <w:r>
        <w:rPr>
          <w:rFonts w:hint="eastAsia" w:ascii="宋体" w:hAnsi="宋体" w:eastAsia="宋体"/>
          <w:sz w:val="30"/>
          <w:szCs w:val="30"/>
        </w:rPr>
        <w:t>1</w:t>
      </w:r>
      <w:r>
        <w:rPr>
          <w:rFonts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</w:rPr>
        <w:t>浏览器说明</w:t>
      </w:r>
      <w:bookmarkEnd w:id="1"/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H5音视频页面需在https协议下访问</w:t>
      </w:r>
      <w:r>
        <w:rPr>
          <w:rFonts w:hint="eastAsia" w:ascii="宋体" w:hAnsi="宋体" w:eastAsia="宋体"/>
          <w:sz w:val="24"/>
          <w:szCs w:val="24"/>
        </w:rPr>
        <w:t>，本地开发调试1</w:t>
      </w:r>
      <w:r>
        <w:rPr>
          <w:rFonts w:ascii="宋体" w:hAnsi="宋体" w:eastAsia="宋体"/>
          <w:sz w:val="24"/>
          <w:szCs w:val="24"/>
        </w:rPr>
        <w:t>27</w:t>
      </w:r>
      <w:r>
        <w:rPr>
          <w:rFonts w:hint="eastAsia" w:ascii="宋体" w:hAnsi="宋体" w:eastAsia="宋体"/>
          <w:sz w:val="24"/>
          <w:szCs w:val="24"/>
        </w:rPr>
        <w:t>.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.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.</w:t>
      </w: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H5 SDK支持chrome 58及以上版本（chrome58版本后才支持webrtc）,开发时尽量选择支持webrtc的浏览器</w:t>
      </w:r>
      <w:r>
        <w:rPr>
          <w:rFonts w:hint="eastAsia" w:ascii="宋体" w:hAnsi="宋体" w:eastAsia="宋体"/>
          <w:sz w:val="24"/>
          <w:szCs w:val="24"/>
        </w:rPr>
        <w:t>，请升级到最新版本的谷歌浏览器。</w:t>
      </w:r>
    </w:p>
    <w:p>
      <w:pPr>
        <w:pStyle w:val="2"/>
        <w:rPr>
          <w:rFonts w:ascii="宋体" w:hAnsi="宋体" w:eastAsia="宋体"/>
          <w:sz w:val="32"/>
          <w:szCs w:val="32"/>
        </w:rPr>
      </w:pPr>
      <w:bookmarkStart w:id="2" w:name="_Toc12564"/>
      <w:r>
        <w:rPr>
          <w:rFonts w:hint="eastAsia" w:ascii="宋体" w:hAnsi="宋体" w:eastAsia="宋体"/>
          <w:sz w:val="32"/>
          <w:szCs w:val="32"/>
        </w:rPr>
        <w:t>二、开发前准备</w:t>
      </w:r>
      <w:bookmarkEnd w:id="2"/>
    </w:p>
    <w:p>
      <w:pPr>
        <w:pStyle w:val="18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请先联系相关人员开通租户权限，获取【企业账号】</w:t>
      </w:r>
    </w:p>
    <w:p>
      <w:pPr>
        <w:pStyle w:val="18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在【签里眼视频面签业务管理系统】对队列进行新增管理，拿到队列编号</w:t>
      </w:r>
    </w:p>
    <w:p>
      <w:pPr>
        <w:pStyle w:val="18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在自己的业务系统中，将队列信息与坐席人员账号进行一对多绑定</w:t>
      </w:r>
    </w:p>
    <w:p>
      <w:pPr>
        <w:pStyle w:val="18"/>
        <w:spacing w:line="360" w:lineRule="auto"/>
        <w:ind w:left="420"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注：坐席人员账号在整个业务系统中需唯一</w:t>
      </w:r>
    </w:p>
    <w:p>
      <w:pPr>
        <w:pStyle w:val="2"/>
        <w:rPr>
          <w:rFonts w:ascii="宋体" w:hAnsi="宋体" w:eastAsia="宋体"/>
          <w:sz w:val="32"/>
          <w:szCs w:val="32"/>
        </w:rPr>
      </w:pPr>
      <w:bookmarkStart w:id="3" w:name="_Toc14160"/>
      <w:r>
        <w:rPr>
          <w:rFonts w:hint="eastAsia" w:ascii="宋体" w:hAnsi="宋体" w:eastAsia="宋体"/>
          <w:sz w:val="32"/>
          <w:szCs w:val="32"/>
        </w:rPr>
        <w:t>三、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座席侧</w:t>
      </w:r>
      <w:r>
        <w:rPr>
          <w:rFonts w:hint="eastAsia" w:ascii="宋体" w:hAnsi="宋体" w:eastAsia="宋体"/>
          <w:sz w:val="32"/>
          <w:szCs w:val="32"/>
        </w:rPr>
        <w:t>接口相关</w:t>
      </w:r>
      <w:bookmarkEnd w:id="3"/>
    </w:p>
    <w:p>
      <w:pPr>
        <w:pStyle w:val="3"/>
        <w:rPr>
          <w:rFonts w:ascii="宋体" w:hAnsi="宋体" w:eastAsia="宋体"/>
          <w:sz w:val="30"/>
          <w:szCs w:val="30"/>
        </w:rPr>
      </w:pPr>
      <w:bookmarkStart w:id="4" w:name="_Toc14048"/>
      <w:r>
        <w:rPr>
          <w:rFonts w:hint="eastAsia" w:ascii="宋体" w:hAnsi="宋体" w:eastAsia="宋体"/>
          <w:sz w:val="30"/>
          <w:szCs w:val="30"/>
        </w:rPr>
        <w:t>1.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座席侧</w:t>
      </w:r>
      <w:r>
        <w:rPr>
          <w:rFonts w:hint="eastAsia" w:ascii="宋体" w:hAnsi="宋体" w:eastAsia="宋体"/>
          <w:sz w:val="30"/>
          <w:szCs w:val="30"/>
        </w:rPr>
        <w:t>登录接口</w:t>
      </w:r>
      <w:bookmarkEnd w:id="4"/>
    </w:p>
    <w:p>
      <w:pPr>
        <w:widowControl/>
        <w:numPr>
          <w:ilvl w:val="0"/>
          <w:numId w:val="2"/>
        </w:numPr>
        <w:shd w:val="clear" w:color="auto" w:fill="FAFAFA"/>
        <w:spacing w:after="90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/>
          <w:sz w:val="30"/>
          <w:szCs w:val="30"/>
        </w:rPr>
        <w:t>在客户已有系统中，集成【登录】按钮，携参进入后自动跳转，</w:t>
      </w:r>
      <w:r>
        <w:rPr>
          <w:rFonts w:hint="eastAsia" w:ascii="宋体" w:hAnsi="宋体" w:eastAsia="宋体"/>
          <w:color w:val="00B0F0"/>
          <w:sz w:val="30"/>
          <w:szCs w:val="30"/>
        </w:rPr>
        <w:t>按钮链接（签里眼提供，或者根据部署H5sdk版本的位置自行确定） ：</w:t>
      </w:r>
      <w:r>
        <w:rPr>
          <w:rFonts w:hint="eastAsia" w:ascii="宋体" w:hAnsi="宋体" w:eastAsia="宋体"/>
          <w:color w:val="00B0F0"/>
          <w:sz w:val="30"/>
          <w:szCs w:val="30"/>
          <w:lang w:val="en-US" w:eastAsia="zh-CN"/>
        </w:rPr>
        <w:t>因系统是从后台自动跳转，结束服务后需要自动跳回本系统</w:t>
      </w:r>
      <w:r>
        <w:rPr>
          <w:rFonts w:hint="eastAsia" w:ascii="宋体" w:hAnsi="宋体" w:eastAsia="宋体"/>
          <w:sz w:val="30"/>
          <w:szCs w:val="30"/>
        </w:rPr>
        <w:t>https://****.****.**/signingFTFH5Pure/remoteRecord.html?tenantID=****&amp;queueID=****&amp;userName=****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    </w:t>
      </w:r>
      <w:r>
        <w:drawing>
          <wp:inline distT="0" distB="0" distL="114300" distR="114300">
            <wp:extent cx="4025900" cy="2600325"/>
            <wp:effectExtent l="0" t="0" r="12700" b="9525"/>
            <wp:docPr id="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2590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8"/>
        <w:ind w:left="840" w:firstLine="0" w:firstLineChars="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图</w:t>
      </w:r>
      <w:r>
        <w:rPr>
          <w:rFonts w:ascii="宋体" w:hAnsi="宋体" w:eastAsia="宋体"/>
          <w:szCs w:val="21"/>
        </w:rPr>
        <w:t>3</w:t>
      </w:r>
      <w:r>
        <w:rPr>
          <w:rFonts w:hint="eastAsia" w:ascii="宋体" w:hAnsi="宋体" w:eastAsia="宋体"/>
          <w:szCs w:val="21"/>
        </w:rPr>
        <w:t>.</w:t>
      </w: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 w:eastAsia="宋体"/>
          <w:szCs w:val="21"/>
        </w:rPr>
        <w:t>.</w:t>
      </w:r>
      <w:r>
        <w:rPr>
          <w:rFonts w:ascii="宋体" w:hAnsi="宋体" w:eastAsia="宋体"/>
          <w:szCs w:val="21"/>
        </w:rPr>
        <w:t xml:space="preserve">1 </w:t>
      </w:r>
      <w:r>
        <w:rPr>
          <w:rFonts w:hint="eastAsia" w:ascii="宋体" w:hAnsi="宋体" w:eastAsia="宋体"/>
          <w:szCs w:val="21"/>
        </w:rPr>
        <w:t>本图为演示demo，模拟登录接口</w:t>
      </w:r>
    </w:p>
    <w:p>
      <w:pPr>
        <w:jc w:val="left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 w:val="24"/>
          <w:szCs w:val="24"/>
        </w:rPr>
        <w:t>【坐席账户登录名】需在自己的业务系统唯一，业务系统应该已经提前做好角色与队列的绑定工作，队列与角色为一对多的关系。</w:t>
      </w:r>
    </w:p>
    <w:p>
      <w:pPr>
        <w:spacing w:line="360" w:lineRule="auto"/>
        <w:ind w:firstLine="42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lo</w:t>
      </w:r>
      <w:r>
        <w:rPr>
          <w:rFonts w:ascii="宋体" w:hAnsi="宋体" w:eastAsia="宋体"/>
          <w:szCs w:val="21"/>
        </w:rPr>
        <w:t>ginInit(</w:t>
      </w:r>
      <w:r>
        <w:rPr>
          <w:rFonts w:hint="eastAsia" w:ascii="宋体" w:hAnsi="宋体" w:eastAsia="宋体" w:cs="宋体"/>
          <w:kern w:val="0"/>
          <w:szCs w:val="21"/>
        </w:rPr>
        <w:t>tenantID</w:t>
      </w:r>
      <w:r>
        <w:rPr>
          <w:rFonts w:hint="eastAsia" w:ascii="宋体" w:hAnsi="宋体" w:eastAsia="宋体"/>
          <w:szCs w:val="21"/>
        </w:rPr>
        <w:t>,</w:t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 w:cs="宋体"/>
          <w:kern w:val="0"/>
          <w:szCs w:val="21"/>
        </w:rPr>
        <w:t>queueID</w:t>
      </w:r>
      <w:r>
        <w:rPr>
          <w:rFonts w:ascii="宋体" w:hAnsi="宋体" w:eastAsia="宋体"/>
          <w:szCs w:val="21"/>
        </w:rPr>
        <w:t xml:space="preserve">, </w:t>
      </w:r>
      <w:r>
        <w:rPr>
          <w:rFonts w:hint="eastAsia" w:ascii="宋体" w:hAnsi="宋体" w:eastAsia="宋体" w:cs="宋体"/>
          <w:kern w:val="0"/>
          <w:szCs w:val="21"/>
        </w:rPr>
        <w:t>userName</w:t>
      </w:r>
      <w:r>
        <w:rPr>
          <w:rFonts w:ascii="宋体" w:hAnsi="宋体" w:eastAsia="宋体"/>
          <w:szCs w:val="21"/>
        </w:rPr>
        <w:t>):</w:t>
      </w:r>
      <w:r>
        <w:rPr>
          <w:rFonts w:hint="eastAsia" w:ascii="宋体" w:hAnsi="宋体" w:eastAsia="宋体"/>
          <w:szCs w:val="21"/>
        </w:rPr>
        <w:t>登录初始化接口。</w:t>
      </w:r>
    </w:p>
    <w:p>
      <w:pPr>
        <w:pStyle w:val="18"/>
        <w:spacing w:line="360" w:lineRule="auto"/>
        <w:ind w:left="839" w:firstLine="0" w:firstLineChars="0"/>
        <w:jc w:val="center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表3.</w:t>
      </w:r>
      <w:r>
        <w:rPr>
          <w:rFonts w:ascii="宋体" w:hAnsi="宋体" w:eastAsia="宋体"/>
          <w:b/>
          <w:szCs w:val="21"/>
        </w:rPr>
        <w:t xml:space="preserve">1.1 </w:t>
      </w:r>
      <w:r>
        <w:rPr>
          <w:rFonts w:hint="eastAsia" w:ascii="宋体" w:hAnsi="宋体" w:eastAsia="宋体"/>
          <w:b/>
          <w:szCs w:val="21"/>
        </w:rPr>
        <w:t>登录接口传参表</w:t>
      </w:r>
    </w:p>
    <w:tbl>
      <w:tblPr>
        <w:tblStyle w:val="16"/>
        <w:tblW w:w="9355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226"/>
        <w:gridCol w:w="2169"/>
        <w:gridCol w:w="1549"/>
        <w:gridCol w:w="1009"/>
        <w:gridCol w:w="3402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字段名称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类型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必填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企业账号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tenantID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s</w:t>
            </w:r>
            <w:r>
              <w:rPr>
                <w:rFonts w:hint="eastAsia" w:ascii="宋体" w:hAnsi="宋体" w:eastAsia="宋体"/>
                <w:szCs w:val="21"/>
              </w:rPr>
              <w:t>tring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是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企业账号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队列编号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queueID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s</w:t>
            </w:r>
            <w:r>
              <w:rPr>
                <w:rFonts w:hint="eastAsia" w:ascii="宋体" w:hAnsi="宋体" w:eastAsia="宋体"/>
                <w:szCs w:val="21"/>
              </w:rPr>
              <w:t>tring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是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签里眼提供的服务队列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坐席账号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userName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s</w:t>
            </w:r>
            <w:r>
              <w:rPr>
                <w:rFonts w:hint="eastAsia" w:ascii="宋体" w:hAnsi="宋体" w:eastAsia="宋体"/>
                <w:szCs w:val="21"/>
              </w:rPr>
              <w:t>tring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是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需在自己的业务系统唯一</w:t>
            </w:r>
          </w:p>
        </w:tc>
      </w:tr>
    </w:tbl>
    <w:p>
      <w:pPr>
        <w:rPr>
          <w:rFonts w:ascii="宋体" w:hAnsi="宋体" w:eastAsia="宋体"/>
          <w:b/>
          <w:sz w:val="30"/>
          <w:szCs w:val="30"/>
        </w:rPr>
      </w:pPr>
    </w:p>
    <w:p>
      <w:pPr>
        <w:pStyle w:val="3"/>
        <w:rPr>
          <w:rFonts w:ascii="宋体" w:hAnsi="宋体" w:eastAsia="宋体"/>
          <w:sz w:val="30"/>
          <w:szCs w:val="30"/>
        </w:rPr>
      </w:pPr>
      <w:bookmarkStart w:id="5" w:name="_Toc13786"/>
      <w:r>
        <w:rPr>
          <w:rFonts w:hint="eastAsia" w:ascii="宋体" w:hAnsi="宋体" w:eastAsia="宋体"/>
          <w:sz w:val="30"/>
          <w:szCs w:val="30"/>
        </w:rPr>
        <w:t>2</w:t>
      </w:r>
      <w:r>
        <w:rPr>
          <w:rFonts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</w:rPr>
        <w:t>页面显示产品信息接口</w:t>
      </w:r>
      <w:bookmarkEnd w:id="5"/>
    </w:p>
    <w:p>
      <w:pPr>
        <w:pStyle w:val="18"/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此处页面渲染逻辑已经做完，需要按照文档的json格式组装，然后把接口写入对应的方法调用处。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业务相关的产品介绍</w:t>
      </w:r>
      <w:r>
        <w:rPr>
          <w:rFonts w:hint="eastAsia" w:ascii="宋体" w:hAnsi="宋体" w:eastAsia="宋体"/>
          <w:sz w:val="24"/>
          <w:szCs w:val="24"/>
        </w:rPr>
        <w:t>展示</w:t>
      </w:r>
      <w:r>
        <w:rPr>
          <w:rFonts w:ascii="宋体" w:hAnsi="宋体" w:eastAsia="宋体"/>
          <w:sz w:val="24"/>
          <w:szCs w:val="24"/>
        </w:rPr>
        <w:t>信息</w:t>
      </w:r>
      <w:r>
        <w:rPr>
          <w:rFonts w:hint="eastAsia" w:ascii="宋体" w:hAnsi="宋体" w:eastAsia="宋体"/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请严格按照 ./static/json/product.json  组装您返回的json格式，并修改./js/dataProcessing.js 内对应 showProduct()方法，并按需改变接口请求方式。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2564765" cy="3057525"/>
            <wp:effectExtent l="0" t="0" r="698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05830" cy="310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drawing>
          <wp:inline distT="0" distB="0" distL="0" distR="0">
            <wp:extent cx="2238375" cy="29622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图3.</w:t>
      </w:r>
      <w:r>
        <w:rPr>
          <w:rFonts w:ascii="宋体" w:hAnsi="宋体" w:eastAsia="宋体"/>
          <w:szCs w:val="21"/>
        </w:rPr>
        <w:t xml:space="preserve">2.1 </w:t>
      </w:r>
      <w:r>
        <w:rPr>
          <w:rFonts w:hint="eastAsia" w:ascii="宋体" w:hAnsi="宋体" w:eastAsia="宋体"/>
          <w:szCs w:val="21"/>
        </w:rPr>
        <w:t>应返回的</w:t>
      </w:r>
      <w:r>
        <w:rPr>
          <w:rFonts w:ascii="宋体" w:hAnsi="宋体" w:eastAsia="宋体"/>
          <w:szCs w:val="21"/>
        </w:rPr>
        <w:t>J</w:t>
      </w:r>
      <w:r>
        <w:rPr>
          <w:rFonts w:hint="eastAsia" w:ascii="宋体" w:hAnsi="宋体" w:eastAsia="宋体"/>
          <w:szCs w:val="21"/>
        </w:rPr>
        <w:t>son格式和页面效果</w:t>
      </w:r>
    </w:p>
    <w:p>
      <w:pPr>
        <w:jc w:val="center"/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jc w:val="center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表3.</w:t>
      </w:r>
      <w:r>
        <w:rPr>
          <w:rFonts w:ascii="宋体" w:hAnsi="宋体" w:eastAsia="宋体"/>
          <w:b/>
          <w:szCs w:val="21"/>
        </w:rPr>
        <w:t xml:space="preserve">2.1 </w:t>
      </w:r>
      <w:r>
        <w:rPr>
          <w:rFonts w:hint="eastAsia" w:ascii="宋体" w:hAnsi="宋体" w:eastAsia="宋体"/>
          <w:b/>
          <w:szCs w:val="21"/>
        </w:rPr>
        <w:t>product数组</w:t>
      </w:r>
    </w:p>
    <w:tbl>
      <w:tblPr>
        <w:tblStyle w:val="16"/>
        <w:tblW w:w="8479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72"/>
        <w:gridCol w:w="2169"/>
        <w:gridCol w:w="1549"/>
        <w:gridCol w:w="2689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字段名称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类型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字段展示名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t</w:t>
            </w:r>
            <w:r>
              <w:rPr>
                <w:rFonts w:hint="eastAsia" w:ascii="宋体" w:hAnsi="宋体" w:eastAsia="宋体"/>
                <w:szCs w:val="21"/>
              </w:rPr>
              <w:t>itle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页面字段展示名称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字段展示内容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contVal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页面字段展示内容</w:t>
            </w:r>
          </w:p>
        </w:tc>
      </w:tr>
    </w:tbl>
    <w:p>
      <w:pPr>
        <w:rPr>
          <w:rFonts w:ascii="宋体" w:hAnsi="宋体" w:eastAsia="宋体"/>
          <w:b/>
          <w:sz w:val="30"/>
          <w:szCs w:val="30"/>
        </w:rPr>
      </w:pPr>
    </w:p>
    <w:p>
      <w:pPr>
        <w:pStyle w:val="3"/>
        <w:rPr>
          <w:rFonts w:ascii="宋体" w:hAnsi="宋体" w:eastAsia="宋体"/>
          <w:sz w:val="30"/>
          <w:szCs w:val="30"/>
        </w:rPr>
      </w:pPr>
      <w:bookmarkStart w:id="6" w:name="_Toc25249"/>
      <w:r>
        <w:rPr>
          <w:rFonts w:hint="eastAsia" w:ascii="宋体" w:hAnsi="宋体" w:eastAsia="宋体"/>
          <w:sz w:val="30"/>
          <w:szCs w:val="30"/>
        </w:rPr>
        <w:t>3.页面显示业务人个人相关信息接口</w:t>
      </w:r>
      <w:bookmarkEnd w:id="6"/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此处页面渲染逻辑已经做完，需要按照文档的json格式组装，然后把接口写入对应的方法调用处。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业务相关的个人信息</w:t>
      </w:r>
      <w:r>
        <w:rPr>
          <w:rFonts w:hint="eastAsia" w:ascii="宋体" w:hAnsi="宋体" w:eastAsia="宋体"/>
          <w:sz w:val="24"/>
          <w:szCs w:val="24"/>
        </w:rPr>
        <w:t>，包括</w:t>
      </w:r>
      <w:r>
        <w:rPr>
          <w:rFonts w:ascii="宋体" w:hAnsi="宋体" w:eastAsia="宋体"/>
          <w:sz w:val="24"/>
          <w:szCs w:val="24"/>
        </w:rPr>
        <w:t>，担保信息，企业信息，以及企业担保信息等等</w:t>
      </w:r>
      <w:r>
        <w:rPr>
          <w:rFonts w:hint="eastAsia" w:ascii="宋体" w:hAnsi="宋体" w:eastAsia="宋体"/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请严格按照./static/json/order.json 组装您返回的json格式并修改./js/dataProcessing.js 内对应 showLenderInfos()方法，并按需改变接口请求方式。</w:t>
      </w:r>
    </w:p>
    <w:p>
      <w:pPr>
        <w:jc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3895725" cy="3919855"/>
            <wp:effectExtent l="0" t="0" r="0" b="444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52177" cy="3976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图3.</w:t>
      </w:r>
      <w:r>
        <w:rPr>
          <w:rFonts w:ascii="宋体" w:hAnsi="宋体" w:eastAsia="宋体"/>
          <w:szCs w:val="21"/>
        </w:rPr>
        <w:t xml:space="preserve">3.1 </w:t>
      </w:r>
      <w:r>
        <w:rPr>
          <w:rFonts w:hint="eastAsia" w:ascii="宋体" w:hAnsi="宋体" w:eastAsia="宋体"/>
          <w:szCs w:val="21"/>
        </w:rPr>
        <w:t>应返回的</w:t>
      </w:r>
      <w:r>
        <w:rPr>
          <w:rFonts w:ascii="宋体" w:hAnsi="宋体" w:eastAsia="宋体"/>
          <w:szCs w:val="21"/>
        </w:rPr>
        <w:t>J</w:t>
      </w:r>
      <w:r>
        <w:rPr>
          <w:rFonts w:hint="eastAsia" w:ascii="宋体" w:hAnsi="宋体" w:eastAsia="宋体"/>
          <w:szCs w:val="21"/>
        </w:rPr>
        <w:t>son格式</w:t>
      </w:r>
    </w:p>
    <w:p>
      <w:pPr>
        <w:jc w:val="center"/>
        <w:rPr>
          <w:rFonts w:ascii="宋体" w:hAnsi="宋体" w:eastAsia="宋体"/>
          <w:sz w:val="24"/>
          <w:szCs w:val="24"/>
        </w:rPr>
      </w:pPr>
      <w:r>
        <w:drawing>
          <wp:inline distT="0" distB="0" distL="0" distR="0">
            <wp:extent cx="2337435" cy="3971925"/>
            <wp:effectExtent l="0" t="0" r="571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52897" cy="3997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4"/>
          <w:szCs w:val="24"/>
        </w:rPr>
        <w:t xml:space="preserve">  </w:t>
      </w:r>
      <w:r>
        <w:drawing>
          <wp:inline distT="0" distB="0" distL="0" distR="0">
            <wp:extent cx="2130425" cy="4134485"/>
            <wp:effectExtent l="0" t="0" r="317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43840" cy="416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4"/>
          <w:szCs w:val="24"/>
        </w:rPr>
        <w:t xml:space="preserve"> </w:t>
      </w:r>
      <w:r>
        <w:drawing>
          <wp:inline distT="0" distB="0" distL="0" distR="0">
            <wp:extent cx="1788795" cy="3418840"/>
            <wp:effectExtent l="0" t="0" r="190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01040" cy="344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图3.</w:t>
      </w:r>
      <w:r>
        <w:rPr>
          <w:rFonts w:ascii="宋体" w:hAnsi="宋体" w:eastAsia="宋体"/>
          <w:szCs w:val="21"/>
        </w:rPr>
        <w:t xml:space="preserve">3.2 </w:t>
      </w:r>
      <w:r>
        <w:rPr>
          <w:rFonts w:hint="eastAsia" w:ascii="宋体" w:hAnsi="宋体" w:eastAsia="宋体"/>
          <w:szCs w:val="21"/>
        </w:rPr>
        <w:t>不同type对应的页面效果</w:t>
      </w:r>
    </w:p>
    <w:p>
      <w:pPr>
        <w:jc w:val="center"/>
        <w:rPr>
          <w:rFonts w:ascii="宋体" w:hAnsi="宋体" w:eastAsia="宋体"/>
          <w:szCs w:val="21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表3.</w:t>
      </w:r>
      <w:r>
        <w:rPr>
          <w:rFonts w:ascii="宋体" w:hAnsi="宋体" w:eastAsia="宋体"/>
          <w:b/>
          <w:szCs w:val="21"/>
        </w:rPr>
        <w:t>3</w:t>
      </w:r>
      <w:r>
        <w:rPr>
          <w:rFonts w:hint="eastAsia" w:ascii="宋体" w:hAnsi="宋体" w:eastAsia="宋体"/>
          <w:b/>
          <w:szCs w:val="21"/>
        </w:rPr>
        <w:t>.</w:t>
      </w:r>
      <w:r>
        <w:rPr>
          <w:rFonts w:ascii="宋体" w:hAnsi="宋体" w:eastAsia="宋体"/>
          <w:b/>
          <w:szCs w:val="21"/>
        </w:rPr>
        <w:t>1 clientInfos</w:t>
      </w:r>
      <w:r>
        <w:rPr>
          <w:rFonts w:hint="eastAsia" w:ascii="宋体" w:hAnsi="宋体" w:eastAsia="宋体"/>
          <w:b/>
          <w:szCs w:val="21"/>
        </w:rPr>
        <w:t>对应字段说明</w:t>
      </w:r>
    </w:p>
    <w:tbl>
      <w:tblPr>
        <w:tblStyle w:val="16"/>
        <w:tblW w:w="8642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72"/>
        <w:gridCol w:w="2169"/>
        <w:gridCol w:w="1549"/>
        <w:gridCol w:w="2852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字段名称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类型</w:t>
            </w: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id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I</w:t>
            </w:r>
            <w:r>
              <w:rPr>
                <w:rFonts w:hint="eastAsia" w:ascii="宋体" w:hAnsi="宋体" w:eastAsia="宋体"/>
                <w:szCs w:val="21"/>
              </w:rPr>
              <w:t>d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模块标题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t</w:t>
            </w:r>
            <w:r>
              <w:rPr>
                <w:rFonts w:ascii="宋体" w:hAnsi="宋体" w:eastAsia="宋体"/>
                <w:szCs w:val="21"/>
              </w:rPr>
              <w:t>itle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模块标题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模块类型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t</w:t>
            </w:r>
            <w:r>
              <w:rPr>
                <w:rFonts w:hint="eastAsia" w:ascii="宋体" w:hAnsi="宋体" w:eastAsia="宋体"/>
                <w:szCs w:val="21"/>
              </w:rPr>
              <w:t>ype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i</w:t>
            </w:r>
            <w:r>
              <w:rPr>
                <w:rFonts w:hint="eastAsia" w:ascii="宋体" w:hAnsi="宋体" w:eastAsia="宋体"/>
                <w:szCs w:val="21"/>
              </w:rPr>
              <w:t>nt</w:t>
            </w: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0</w:t>
            </w:r>
            <w:r>
              <w:rPr>
                <w:rFonts w:hint="eastAsia" w:ascii="宋体" w:hAnsi="宋体" w:eastAsia="宋体"/>
                <w:szCs w:val="21"/>
              </w:rPr>
              <w:t>=信息,1=图片,2=话术提示，</w:t>
            </w:r>
            <w:r>
              <w:rPr>
                <w:rFonts w:ascii="宋体" w:hAnsi="宋体" w:eastAsia="宋体"/>
                <w:szCs w:val="21"/>
              </w:rPr>
              <w:t>3-风险播报信息</w:t>
            </w:r>
            <w:r>
              <w:rPr>
                <w:rFonts w:hint="eastAsia" w:ascii="宋体" w:hAnsi="宋体" w:eastAsia="宋体"/>
                <w:szCs w:val="21"/>
              </w:rPr>
              <w:t>（在线资源）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模块内容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itemInfos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A</w:t>
            </w:r>
            <w:r>
              <w:rPr>
                <w:rFonts w:hint="eastAsia" w:ascii="宋体" w:hAnsi="宋体" w:eastAsia="宋体"/>
                <w:szCs w:val="21"/>
              </w:rPr>
              <w:t>rray</w:t>
            </w: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rPr>
          <w:rFonts w:ascii="宋体" w:hAnsi="宋体" w:eastAsia="宋体"/>
          <w:sz w:val="24"/>
          <w:szCs w:val="24"/>
        </w:rPr>
      </w:pPr>
    </w:p>
    <w:p>
      <w:pPr>
        <w:jc w:val="center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表3.</w:t>
      </w:r>
      <w:r>
        <w:rPr>
          <w:rFonts w:ascii="宋体" w:hAnsi="宋体" w:eastAsia="宋体"/>
          <w:b/>
          <w:szCs w:val="21"/>
        </w:rPr>
        <w:t>3</w:t>
      </w:r>
      <w:r>
        <w:rPr>
          <w:rFonts w:hint="eastAsia" w:ascii="宋体" w:hAnsi="宋体" w:eastAsia="宋体"/>
          <w:b/>
          <w:szCs w:val="21"/>
        </w:rPr>
        <w:t>.</w:t>
      </w:r>
      <w:r>
        <w:rPr>
          <w:rFonts w:ascii="宋体" w:hAnsi="宋体" w:eastAsia="宋体"/>
          <w:b/>
          <w:szCs w:val="21"/>
        </w:rPr>
        <w:t xml:space="preserve">2 </w:t>
      </w:r>
      <w:r>
        <w:rPr>
          <w:rFonts w:hint="eastAsia" w:ascii="宋体" w:hAnsi="宋体" w:eastAsia="宋体"/>
          <w:b/>
          <w:szCs w:val="21"/>
        </w:rPr>
        <w:t>type</w:t>
      </w:r>
      <w:r>
        <w:rPr>
          <w:rFonts w:ascii="宋体" w:hAnsi="宋体" w:eastAsia="宋体"/>
          <w:b/>
          <w:szCs w:val="21"/>
        </w:rPr>
        <w:t>=0, itemInfos</w:t>
      </w:r>
      <w:r>
        <w:rPr>
          <w:rFonts w:hint="eastAsia" w:ascii="宋体" w:hAnsi="宋体" w:eastAsia="宋体"/>
          <w:b/>
          <w:szCs w:val="21"/>
        </w:rPr>
        <w:t>数组对应字段说明</w:t>
      </w:r>
    </w:p>
    <w:tbl>
      <w:tblPr>
        <w:tblStyle w:val="16"/>
        <w:tblW w:w="8479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72"/>
        <w:gridCol w:w="2169"/>
        <w:gridCol w:w="1549"/>
        <w:gridCol w:w="2689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字段名称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类型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字段展示名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t</w:t>
            </w:r>
            <w:r>
              <w:rPr>
                <w:rFonts w:hint="eastAsia" w:ascii="宋体" w:hAnsi="宋体" w:eastAsia="宋体"/>
                <w:szCs w:val="21"/>
              </w:rPr>
              <w:t>itle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页面字段展示名称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字段展示内容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contVal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页面字段展示内容</w:t>
            </w:r>
          </w:p>
        </w:tc>
      </w:tr>
    </w:tbl>
    <w:p>
      <w:pPr>
        <w:rPr>
          <w:rFonts w:ascii="宋体" w:hAnsi="宋体" w:eastAsia="宋体"/>
          <w:sz w:val="24"/>
          <w:szCs w:val="24"/>
        </w:rPr>
      </w:pPr>
    </w:p>
    <w:p>
      <w:pPr>
        <w:jc w:val="center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 w:val="24"/>
          <w:szCs w:val="24"/>
        </w:rPr>
        <w:t>表3.</w:t>
      </w:r>
      <w:r>
        <w:rPr>
          <w:rFonts w:ascii="宋体" w:hAnsi="宋体" w:eastAsia="宋体"/>
          <w:b/>
          <w:sz w:val="24"/>
          <w:szCs w:val="24"/>
        </w:rPr>
        <w:t>3</w:t>
      </w:r>
      <w:r>
        <w:rPr>
          <w:rFonts w:hint="eastAsia" w:ascii="宋体" w:hAnsi="宋体" w:eastAsia="宋体"/>
          <w:b/>
          <w:sz w:val="24"/>
          <w:szCs w:val="24"/>
        </w:rPr>
        <w:t>.</w:t>
      </w:r>
      <w:r>
        <w:rPr>
          <w:rFonts w:ascii="宋体" w:hAnsi="宋体" w:eastAsia="宋体"/>
          <w:b/>
          <w:sz w:val="24"/>
          <w:szCs w:val="24"/>
        </w:rPr>
        <w:t xml:space="preserve">3 </w:t>
      </w:r>
      <w:r>
        <w:rPr>
          <w:rFonts w:hint="eastAsia" w:ascii="宋体" w:hAnsi="宋体" w:eastAsia="宋体"/>
          <w:b/>
          <w:sz w:val="24"/>
          <w:szCs w:val="24"/>
        </w:rPr>
        <w:t>type</w:t>
      </w:r>
      <w:r>
        <w:rPr>
          <w:rFonts w:ascii="宋体" w:hAnsi="宋体" w:eastAsia="宋体"/>
          <w:b/>
          <w:sz w:val="24"/>
          <w:szCs w:val="24"/>
        </w:rPr>
        <w:t>=1, itemInfos</w:t>
      </w:r>
      <w:r>
        <w:rPr>
          <w:rFonts w:hint="eastAsia" w:ascii="宋体" w:hAnsi="宋体" w:eastAsia="宋体"/>
          <w:b/>
          <w:szCs w:val="21"/>
        </w:rPr>
        <w:t>数组对应字段说明</w:t>
      </w:r>
    </w:p>
    <w:tbl>
      <w:tblPr>
        <w:tblStyle w:val="16"/>
        <w:tblW w:w="8479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72"/>
        <w:gridCol w:w="2169"/>
        <w:gridCol w:w="1549"/>
        <w:gridCol w:w="2689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字段名称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类型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图片名字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t</w:t>
            </w:r>
            <w:r>
              <w:rPr>
                <w:rFonts w:hint="eastAsia" w:ascii="宋体" w:hAnsi="宋体" w:eastAsia="宋体"/>
                <w:szCs w:val="21"/>
              </w:rPr>
              <w:t>itle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图片路径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contVal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rPr>
          <w:rFonts w:ascii="宋体" w:hAnsi="宋体" w:eastAsia="宋体"/>
          <w:sz w:val="24"/>
          <w:szCs w:val="24"/>
        </w:rPr>
      </w:pPr>
    </w:p>
    <w:p>
      <w:pPr>
        <w:jc w:val="center"/>
        <w:rPr>
          <w:rFonts w:ascii="宋体" w:hAnsi="宋体" w:eastAsia="宋体"/>
          <w:b/>
          <w:szCs w:val="21"/>
        </w:rPr>
      </w:pPr>
    </w:p>
    <w:p>
      <w:pPr>
        <w:jc w:val="center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表3.</w:t>
      </w:r>
      <w:r>
        <w:rPr>
          <w:rFonts w:ascii="宋体" w:hAnsi="宋体" w:eastAsia="宋体"/>
          <w:b/>
          <w:szCs w:val="21"/>
        </w:rPr>
        <w:t>3</w:t>
      </w:r>
      <w:r>
        <w:rPr>
          <w:rFonts w:hint="eastAsia" w:ascii="宋体" w:hAnsi="宋体" w:eastAsia="宋体"/>
          <w:b/>
          <w:szCs w:val="21"/>
        </w:rPr>
        <w:t>.</w:t>
      </w:r>
      <w:r>
        <w:rPr>
          <w:rFonts w:ascii="宋体" w:hAnsi="宋体" w:eastAsia="宋体"/>
          <w:b/>
          <w:szCs w:val="21"/>
        </w:rPr>
        <w:t xml:space="preserve">4 </w:t>
      </w:r>
      <w:r>
        <w:rPr>
          <w:rFonts w:hint="eastAsia" w:ascii="宋体" w:hAnsi="宋体" w:eastAsia="宋体"/>
          <w:b/>
          <w:szCs w:val="21"/>
        </w:rPr>
        <w:t>type</w:t>
      </w:r>
      <w:r>
        <w:rPr>
          <w:rFonts w:ascii="宋体" w:hAnsi="宋体" w:eastAsia="宋体"/>
          <w:b/>
          <w:szCs w:val="21"/>
        </w:rPr>
        <w:t>=2, itemInfos</w:t>
      </w:r>
      <w:r>
        <w:rPr>
          <w:rFonts w:hint="eastAsia" w:ascii="宋体" w:hAnsi="宋体" w:eastAsia="宋体"/>
          <w:b/>
          <w:szCs w:val="21"/>
        </w:rPr>
        <w:t>数组对应字段说明（数组长度为1）</w:t>
      </w:r>
    </w:p>
    <w:tbl>
      <w:tblPr>
        <w:tblStyle w:val="16"/>
        <w:tblW w:w="8479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72"/>
        <w:gridCol w:w="2169"/>
        <w:gridCol w:w="1549"/>
        <w:gridCol w:w="2689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字段名称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类型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t</w:t>
            </w:r>
            <w:r>
              <w:rPr>
                <w:rFonts w:hint="eastAsia" w:ascii="宋体" w:hAnsi="宋体" w:eastAsia="宋体"/>
                <w:szCs w:val="21"/>
              </w:rPr>
              <w:t>itle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为空即可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话术提示内容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contVal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话术提示内容</w:t>
            </w:r>
          </w:p>
        </w:tc>
      </w:tr>
    </w:tbl>
    <w:p>
      <w:pPr>
        <w:rPr>
          <w:rFonts w:ascii="宋体" w:hAnsi="宋体" w:eastAsia="宋体"/>
          <w:sz w:val="24"/>
          <w:szCs w:val="24"/>
        </w:rPr>
      </w:pPr>
    </w:p>
    <w:p>
      <w:pPr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szCs w:val="21"/>
        </w:rPr>
        <w:t>表3.</w:t>
      </w:r>
      <w:r>
        <w:rPr>
          <w:rFonts w:ascii="宋体" w:hAnsi="宋体" w:eastAsia="宋体"/>
          <w:b/>
          <w:szCs w:val="21"/>
        </w:rPr>
        <w:t>3</w:t>
      </w:r>
      <w:r>
        <w:rPr>
          <w:rFonts w:hint="eastAsia" w:ascii="宋体" w:hAnsi="宋体" w:eastAsia="宋体"/>
          <w:b/>
          <w:szCs w:val="21"/>
        </w:rPr>
        <w:t>.</w:t>
      </w:r>
      <w:r>
        <w:rPr>
          <w:rFonts w:ascii="宋体" w:hAnsi="宋体" w:eastAsia="宋体"/>
          <w:b/>
          <w:szCs w:val="21"/>
        </w:rPr>
        <w:t xml:space="preserve">4 </w:t>
      </w:r>
      <w:r>
        <w:rPr>
          <w:rFonts w:hint="eastAsia" w:ascii="宋体" w:hAnsi="宋体" w:eastAsia="宋体"/>
          <w:b/>
          <w:szCs w:val="21"/>
        </w:rPr>
        <w:t>type</w:t>
      </w:r>
      <w:r>
        <w:rPr>
          <w:rFonts w:ascii="宋体" w:hAnsi="宋体" w:eastAsia="宋体"/>
          <w:b/>
          <w:szCs w:val="21"/>
        </w:rPr>
        <w:t>=3, itemInfos</w:t>
      </w:r>
      <w:r>
        <w:rPr>
          <w:rFonts w:hint="eastAsia" w:ascii="宋体" w:hAnsi="宋体" w:eastAsia="宋体"/>
          <w:b/>
          <w:szCs w:val="21"/>
        </w:rPr>
        <w:t>数组对应字段说明</w:t>
      </w:r>
    </w:p>
    <w:tbl>
      <w:tblPr>
        <w:tblStyle w:val="16"/>
        <w:tblW w:w="8479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72"/>
        <w:gridCol w:w="2169"/>
        <w:gridCol w:w="1549"/>
        <w:gridCol w:w="2689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字段名称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类型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风险视频名称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t</w:t>
            </w:r>
            <w:r>
              <w:rPr>
                <w:rFonts w:hint="eastAsia" w:ascii="宋体" w:hAnsi="宋体" w:eastAsia="宋体"/>
                <w:szCs w:val="21"/>
              </w:rPr>
              <w:t>itle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风险视频地址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contVal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地址必须与页面同源，不可跨域</w:t>
            </w:r>
          </w:p>
        </w:tc>
      </w:tr>
    </w:tbl>
    <w:p>
      <w:pPr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备注：此处风险视频地址的在线路径必须与页面项目同源，不支持跨域，域名，端口号需一致。如果使用手动点击选择本地资源方式，此处可忽略不计。</w:t>
      </w:r>
    </w:p>
    <w:p>
      <w:pPr>
        <w:pStyle w:val="3"/>
        <w:numPr>
          <w:ilvl w:val="0"/>
          <w:numId w:val="1"/>
        </w:numPr>
        <w:rPr>
          <w:rFonts w:ascii="宋体" w:hAnsi="宋体" w:eastAsia="宋体"/>
          <w:sz w:val="30"/>
          <w:szCs w:val="30"/>
        </w:rPr>
      </w:pPr>
      <w:bookmarkStart w:id="7" w:name="_Toc14108"/>
      <w:r>
        <w:rPr>
          <w:rFonts w:hint="eastAsia" w:ascii="宋体" w:hAnsi="宋体" w:eastAsia="宋体"/>
          <w:sz w:val="30"/>
          <w:szCs w:val="30"/>
        </w:rPr>
        <w:t>身份核验接口</w:t>
      </w:r>
      <w:bookmarkEnd w:id="7"/>
    </w:p>
    <w:p>
      <w:pPr>
        <w:pStyle w:val="18"/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如果对接页面【身份核验】功能，请关注此接口，如果不需要此功能请直接跳过即可。</w:t>
      </w:r>
    </w:p>
    <w:p>
      <w:pPr>
        <w:pStyle w:val="18"/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身份核验功能为三要素核验：姓名，身份证号，以及当前面签人的拍照信息。</w:t>
      </w:r>
    </w:p>
    <w:p>
      <w:pPr>
        <w:pStyle w:val="18"/>
        <w:spacing w:line="360" w:lineRule="auto"/>
        <w:ind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请注意：</w:t>
      </w:r>
      <w:r>
        <w:rPr>
          <w:rFonts w:ascii="宋体" w:hAnsi="宋体" w:eastAsia="宋体"/>
          <w:sz w:val="24"/>
          <w:szCs w:val="24"/>
        </w:rPr>
        <w:t>./js/dataProcessing.js 内getIdentityVer()</w:t>
      </w:r>
      <w:r>
        <w:rPr>
          <w:rFonts w:hint="eastAsia" w:ascii="宋体" w:hAnsi="宋体" w:eastAsia="宋体"/>
          <w:sz w:val="24"/>
          <w:szCs w:val="24"/>
        </w:rPr>
        <w:t>身份核验接口，此接口需要您处理的是：姓名，身份证号信息，请自行从业务服务器接口获取动态信息并在代码注释处进行赋值，并确保企业账号已经开通身份核验功能，</w:t>
      </w:r>
      <w:r>
        <w:rPr>
          <w:rFonts w:ascii="宋体" w:hAnsi="宋体" w:eastAsia="宋体"/>
          <w:sz w:val="24"/>
          <w:szCs w:val="24"/>
        </w:rPr>
        <w:t>bussinessId即为您面签过程中的唯一业务信息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pStyle w:val="18"/>
        <w:spacing w:line="360" w:lineRule="auto"/>
        <w:ind w:firstLine="0"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Tips：需要自备一个获取用户的信息的接口，里面包含</w:t>
      </w:r>
      <w:r>
        <w:rPr>
          <w:rFonts w:hint="eastAsia" w:ascii="宋体" w:hAnsi="宋体" w:eastAsia="宋体"/>
          <w:szCs w:val="21"/>
        </w:rPr>
        <w:t>客户真实姓名，客户身份证号等字段</w:t>
      </w:r>
    </w:p>
    <w:p>
      <w:pPr>
        <w:pStyle w:val="18"/>
        <w:ind w:left="420" w:firstLine="0" w:firstLineChars="0"/>
        <w:rPr>
          <w:rFonts w:ascii="宋体" w:hAnsi="宋体" w:eastAsia="宋体"/>
          <w:sz w:val="24"/>
          <w:szCs w:val="24"/>
        </w:rPr>
      </w:pPr>
    </w:p>
    <w:p>
      <w:pPr>
        <w:jc w:val="center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</w:t>
      </w:r>
      <w:r>
        <w:rPr>
          <w:rFonts w:ascii="宋体" w:hAnsi="宋体" w:eastAsia="宋体"/>
          <w:b/>
          <w:szCs w:val="21"/>
        </w:rPr>
        <w:t>3</w:t>
      </w:r>
      <w:r>
        <w:rPr>
          <w:rFonts w:hint="eastAsia" w:ascii="宋体" w:hAnsi="宋体" w:eastAsia="宋体"/>
          <w:b/>
          <w:szCs w:val="21"/>
        </w:rPr>
        <w:t>.</w:t>
      </w:r>
      <w:r>
        <w:rPr>
          <w:rFonts w:ascii="宋体" w:hAnsi="宋体" w:eastAsia="宋体"/>
          <w:b/>
          <w:szCs w:val="21"/>
        </w:rPr>
        <w:t>4</w:t>
      </w:r>
      <w:r>
        <w:rPr>
          <w:rFonts w:hint="eastAsia" w:ascii="宋体" w:hAnsi="宋体" w:eastAsia="宋体"/>
          <w:b/>
          <w:szCs w:val="21"/>
        </w:rPr>
        <w:t>.</w:t>
      </w:r>
      <w:r>
        <w:rPr>
          <w:rFonts w:ascii="宋体" w:hAnsi="宋体" w:eastAsia="宋体"/>
          <w:b/>
          <w:szCs w:val="21"/>
        </w:rPr>
        <w:t xml:space="preserve">1 </w:t>
      </w:r>
      <w:r>
        <w:rPr>
          <w:rFonts w:hint="eastAsia" w:ascii="宋体" w:hAnsi="宋体" w:eastAsia="宋体"/>
          <w:b/>
          <w:szCs w:val="21"/>
        </w:rPr>
        <w:t>身份核验三要素对应字段说明</w:t>
      </w:r>
    </w:p>
    <w:tbl>
      <w:tblPr>
        <w:tblStyle w:val="16"/>
        <w:tblW w:w="8642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72"/>
        <w:gridCol w:w="2169"/>
        <w:gridCol w:w="1549"/>
        <w:gridCol w:w="2852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字段名称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类型</w:t>
            </w: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企业账号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tenantId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不需处理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业务编号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bussinessId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不需处理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客户真实姓名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name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需自行从业务服务器获取赋值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客户身份证号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idNo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color w:val="FF0000"/>
                <w:szCs w:val="21"/>
              </w:rPr>
              <w:t>需自行从业务服务器获取赋值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图片比对类型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photoType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I</w:t>
            </w:r>
            <w:r>
              <w:rPr>
                <w:rFonts w:hint="eastAsia" w:ascii="宋体" w:hAnsi="宋体" w:eastAsia="宋体"/>
                <w:szCs w:val="21"/>
              </w:rPr>
              <w:t>nt</w:t>
            </w: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不需处理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照片数据信息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photoStr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B</w:t>
            </w:r>
            <w:r>
              <w:rPr>
                <w:rFonts w:hint="eastAsia" w:ascii="宋体" w:hAnsi="宋体" w:eastAsia="宋体"/>
                <w:szCs w:val="21"/>
              </w:rPr>
              <w:t>ase</w:t>
            </w:r>
            <w:r>
              <w:rPr>
                <w:rFonts w:ascii="宋体" w:hAnsi="宋体" w:eastAsia="宋体"/>
                <w:szCs w:val="21"/>
              </w:rPr>
              <w:t>64</w:t>
            </w: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不需处理</w:t>
            </w:r>
          </w:p>
        </w:tc>
      </w:tr>
    </w:tbl>
    <w:p>
      <w:pPr>
        <w:pStyle w:val="3"/>
        <w:rPr>
          <w:rFonts w:ascii="宋体" w:hAnsi="宋体" w:eastAsia="宋体"/>
          <w:sz w:val="30"/>
          <w:szCs w:val="30"/>
        </w:rPr>
      </w:pPr>
      <w:bookmarkStart w:id="8" w:name="_Toc24937"/>
      <w:r>
        <w:rPr>
          <w:rFonts w:ascii="宋体" w:hAnsi="宋体" w:eastAsia="宋体"/>
          <w:sz w:val="30"/>
          <w:szCs w:val="30"/>
        </w:rPr>
        <w:t>5</w:t>
      </w:r>
      <w:r>
        <w:rPr>
          <w:rFonts w:hint="eastAsia" w:ascii="宋体" w:hAnsi="宋体" w:eastAsia="宋体"/>
          <w:sz w:val="30"/>
          <w:szCs w:val="30"/>
        </w:rPr>
        <w:t>.签约审核通过接口</w:t>
      </w:r>
      <w:bookmarkEnd w:id="8"/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点击页面的【通过】按钮</w:t>
      </w:r>
      <w:r>
        <w:rPr>
          <w:rFonts w:hint="eastAsia" w:ascii="宋体" w:hAnsi="宋体" w:eastAsia="宋体"/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会打印视频面签业务中的相关信息，请按需进行业务逻辑的保存</w:t>
      </w:r>
      <w:r>
        <w:rPr>
          <w:rFonts w:hint="eastAsia" w:ascii="宋体" w:hAnsi="宋体" w:eastAsia="宋体"/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详细请参照：./js/dataProcessing.js 内signPass()，refuseOpe() 内打印的具体参数，</w:t>
      </w:r>
      <w:r>
        <w:rPr>
          <w:rFonts w:hint="eastAsia" w:ascii="宋体" w:hAnsi="宋体" w:eastAsia="宋体"/>
          <w:sz w:val="24"/>
          <w:szCs w:val="24"/>
        </w:rPr>
        <w:t>请在方法内，按需调用自己业务服务器的保存方法保存相应的信息。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点击页面【通过】按钮时，会有如下信息产出：业务编号</w:t>
      </w:r>
      <w:r>
        <w:rPr>
          <w:rFonts w:ascii="宋体" w:hAnsi="宋体" w:eastAsia="宋体"/>
          <w:sz w:val="24"/>
          <w:szCs w:val="24"/>
        </w:rPr>
        <w:t>，签约地点，等待时间，坐席组队列</w:t>
      </w:r>
      <w:r>
        <w:rPr>
          <w:rFonts w:hint="eastAsia" w:ascii="宋体" w:hAnsi="宋体" w:eastAsia="宋体"/>
          <w:sz w:val="24"/>
          <w:szCs w:val="24"/>
        </w:rPr>
        <w:t>编号，辅助编号</w:t>
      </w:r>
      <w:r>
        <w:rPr>
          <w:rFonts w:ascii="宋体" w:hAnsi="宋体" w:eastAsia="宋体"/>
          <w:sz w:val="24"/>
          <w:szCs w:val="24"/>
        </w:rPr>
        <w:t>，拍照留存，面签视频保存路径以及名字，面签视频时长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spacing w:line="360" w:lineRule="auto"/>
        <w:jc w:val="center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表3.</w:t>
      </w:r>
      <w:r>
        <w:rPr>
          <w:rFonts w:ascii="宋体" w:hAnsi="宋体" w:eastAsia="宋体"/>
          <w:b/>
          <w:szCs w:val="21"/>
        </w:rPr>
        <w:t>5</w:t>
      </w:r>
      <w:r>
        <w:rPr>
          <w:rFonts w:hint="eastAsia" w:ascii="宋体" w:hAnsi="宋体" w:eastAsia="宋体"/>
          <w:b/>
          <w:szCs w:val="21"/>
        </w:rPr>
        <w:t>.</w:t>
      </w:r>
      <w:r>
        <w:rPr>
          <w:rFonts w:ascii="宋体" w:hAnsi="宋体" w:eastAsia="宋体"/>
          <w:b/>
          <w:szCs w:val="21"/>
        </w:rPr>
        <w:t xml:space="preserve">1 Parmas </w:t>
      </w:r>
      <w:r>
        <w:rPr>
          <w:rFonts w:hint="eastAsia" w:ascii="宋体" w:hAnsi="宋体" w:eastAsia="宋体"/>
          <w:b/>
          <w:szCs w:val="21"/>
        </w:rPr>
        <w:t>对象字段说明</w:t>
      </w:r>
    </w:p>
    <w:tbl>
      <w:tblPr>
        <w:tblStyle w:val="16"/>
        <w:tblW w:w="8479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72"/>
        <w:gridCol w:w="2356"/>
        <w:gridCol w:w="1362"/>
        <w:gridCol w:w="2689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字段名称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类型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业务编号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businessId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业务id或业务id，唯一性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辅助编号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contractId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可能会不存在，app调用的时候传就有，否则没有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App签约地点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visaInterviewAddress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App的签约定位地点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App等待排队时长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stayTime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面签所在队列id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queId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App</w:t>
            </w:r>
            <w:r>
              <w:rPr>
                <w:rFonts w:hint="eastAsia" w:ascii="宋体" w:hAnsi="宋体" w:eastAsia="宋体"/>
                <w:szCs w:val="21"/>
              </w:rPr>
              <w:t>发起端用户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username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s</w:t>
            </w:r>
            <w:r>
              <w:rPr>
                <w:rFonts w:hint="eastAsia" w:ascii="宋体" w:hAnsi="宋体" w:eastAsia="宋体"/>
                <w:szCs w:val="21"/>
              </w:rPr>
              <w:t>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坐席名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zxname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s</w:t>
            </w:r>
            <w:r>
              <w:rPr>
                <w:rFonts w:hint="eastAsia" w:ascii="宋体" w:hAnsi="宋体" w:eastAsia="宋体"/>
                <w:szCs w:val="21"/>
              </w:rPr>
              <w:t>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人脸对比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faceComparison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传值2</w:t>
            </w:r>
            <w:r>
              <w:rPr>
                <w:rFonts w:ascii="宋体" w:hAnsi="宋体" w:eastAsia="宋体"/>
                <w:szCs w:val="21"/>
              </w:rPr>
              <w:t>0</w:t>
            </w:r>
            <w:r>
              <w:rPr>
                <w:rFonts w:hint="eastAsia" w:ascii="宋体" w:hAnsi="宋体" w:eastAsia="宋体"/>
                <w:szCs w:val="21"/>
              </w:rPr>
              <w:t>，代表为2</w:t>
            </w:r>
            <w:r>
              <w:rPr>
                <w:rFonts w:ascii="宋体" w:hAnsi="宋体" w:eastAsia="宋体"/>
                <w:szCs w:val="21"/>
              </w:rPr>
              <w:t>0</w:t>
            </w:r>
            <w:r>
              <w:rPr>
                <w:rFonts w:hint="eastAsia" w:ascii="宋体" w:hAnsi="宋体" w:eastAsia="宋体"/>
                <w:szCs w:val="21"/>
              </w:rPr>
              <w:t>%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拍照图片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imgUrl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Array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视频信息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videoInfos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Array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面签录制云端视频信息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身份核验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certificateCheck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S</w:t>
            </w:r>
            <w:r>
              <w:rPr>
                <w:rFonts w:hint="eastAsia" w:ascii="宋体" w:hAnsi="宋体" w:eastAsia="宋体"/>
                <w:szCs w:val="21"/>
              </w:rPr>
              <w:t>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</w:rPr>
              <w:t>成功，失败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;</w:t>
            </w:r>
            <w:r>
              <w:rPr>
                <w:rFonts w:hint="eastAsia" w:ascii="宋体" w:hAnsi="宋体" w:eastAsia="宋体"/>
                <w:color w:val="FF0000"/>
                <w:szCs w:val="21"/>
                <w:lang w:val="en-US" w:eastAsia="zh-CN"/>
              </w:rPr>
              <w:t>如不需要，可忽略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审核状态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checkResult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1-签约通过，2-签约拒绝，</w:t>
            </w:r>
            <w:r>
              <w:rPr>
                <w:rFonts w:ascii="宋体" w:hAnsi="宋体" w:eastAsia="宋体" w:cs="宋体"/>
                <w:kern w:val="0"/>
                <w:szCs w:val="21"/>
              </w:rPr>
              <w:t>3-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续签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E证通人身核验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isFaceSuccess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0-失败, 1-成功，其他未识别</w:t>
            </w:r>
          </w:p>
        </w:tc>
      </w:tr>
    </w:tbl>
    <w:p>
      <w:pPr>
        <w:rPr>
          <w:rFonts w:ascii="宋体" w:hAnsi="宋体" w:eastAsia="宋体"/>
          <w:sz w:val="24"/>
          <w:szCs w:val="24"/>
        </w:rPr>
      </w:pPr>
    </w:p>
    <w:p>
      <w:pPr>
        <w:jc w:val="center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表3.</w:t>
      </w:r>
      <w:r>
        <w:rPr>
          <w:rFonts w:ascii="宋体" w:hAnsi="宋体" w:eastAsia="宋体"/>
          <w:b/>
          <w:szCs w:val="21"/>
        </w:rPr>
        <w:t>5</w:t>
      </w:r>
      <w:r>
        <w:rPr>
          <w:rFonts w:hint="eastAsia" w:ascii="宋体" w:hAnsi="宋体" w:eastAsia="宋体"/>
          <w:b/>
          <w:szCs w:val="21"/>
        </w:rPr>
        <w:t>.</w:t>
      </w:r>
      <w:r>
        <w:rPr>
          <w:rFonts w:ascii="宋体" w:hAnsi="宋体" w:eastAsia="宋体"/>
          <w:b/>
          <w:szCs w:val="21"/>
        </w:rPr>
        <w:t>2 videoInfos,</w:t>
      </w:r>
      <w:r>
        <w:rPr>
          <w:rFonts w:hint="eastAsia" w:ascii="宋体" w:hAnsi="宋体" w:eastAsia="宋体"/>
          <w:b/>
          <w:szCs w:val="21"/>
        </w:rPr>
        <w:t>数组字段说明</w:t>
      </w:r>
    </w:p>
    <w:tbl>
      <w:tblPr>
        <w:tblStyle w:val="16"/>
        <w:tblW w:w="8479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72"/>
        <w:gridCol w:w="2169"/>
        <w:gridCol w:w="1549"/>
        <w:gridCol w:w="2689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字段名称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类型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录像文件名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filename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保存路径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save</w:t>
            </w:r>
            <w:r>
              <w:rPr>
                <w:rFonts w:hint="eastAsia" w:ascii="宋体" w:hAnsi="宋体" w:eastAsia="宋体"/>
                <w:szCs w:val="21"/>
              </w:rPr>
              <w:t>P</w:t>
            </w:r>
            <w:r>
              <w:rPr>
                <w:rFonts w:ascii="宋体" w:hAnsi="宋体" w:eastAsia="宋体"/>
                <w:szCs w:val="21"/>
              </w:rPr>
              <w:t>ath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相对路径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在线播放地址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video</w:t>
            </w:r>
            <w:r>
              <w:rPr>
                <w:rFonts w:hint="eastAsia" w:ascii="宋体" w:hAnsi="宋体" w:eastAsia="宋体"/>
                <w:szCs w:val="21"/>
              </w:rPr>
              <w:t>P</w:t>
            </w:r>
            <w:r>
              <w:rPr>
                <w:rFonts w:ascii="宋体" w:hAnsi="宋体" w:eastAsia="宋体"/>
                <w:szCs w:val="21"/>
              </w:rPr>
              <w:t>ath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rPr>
          <w:rFonts w:ascii="宋体" w:hAnsi="宋体" w:eastAsia="宋体"/>
          <w:sz w:val="24"/>
          <w:szCs w:val="24"/>
        </w:rPr>
      </w:pPr>
    </w:p>
    <w:p>
      <w:pPr>
        <w:jc w:val="center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表3.</w:t>
      </w:r>
      <w:r>
        <w:rPr>
          <w:rFonts w:ascii="宋体" w:hAnsi="宋体" w:eastAsia="宋体"/>
          <w:b/>
          <w:szCs w:val="21"/>
        </w:rPr>
        <w:t>6</w:t>
      </w:r>
      <w:r>
        <w:rPr>
          <w:rFonts w:hint="eastAsia" w:ascii="宋体" w:hAnsi="宋体" w:eastAsia="宋体"/>
          <w:b/>
          <w:szCs w:val="21"/>
        </w:rPr>
        <w:t>.</w:t>
      </w:r>
      <w:r>
        <w:rPr>
          <w:rFonts w:hint="eastAsia" w:ascii="宋体" w:hAnsi="宋体" w:eastAsia="宋体"/>
          <w:b/>
          <w:szCs w:val="21"/>
          <w:lang w:val="en-US" w:eastAsia="zh-CN"/>
        </w:rPr>
        <w:t>3</w:t>
      </w:r>
      <w:r>
        <w:rPr>
          <w:rFonts w:ascii="宋体" w:hAnsi="宋体" w:eastAsia="宋体"/>
          <w:b/>
          <w:szCs w:val="21"/>
        </w:rPr>
        <w:t xml:space="preserve"> </w:t>
      </w:r>
      <w:r>
        <w:rPr>
          <w:rFonts w:hint="eastAsia" w:ascii="宋体" w:hAnsi="宋体" w:eastAsia="宋体"/>
          <w:b/>
          <w:szCs w:val="21"/>
        </w:rPr>
        <w:t>imgUrl,数组字段说明</w:t>
      </w:r>
    </w:p>
    <w:tbl>
      <w:tblPr>
        <w:tblStyle w:val="16"/>
        <w:tblW w:w="8479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72"/>
        <w:gridCol w:w="2169"/>
        <w:gridCol w:w="1549"/>
        <w:gridCol w:w="2689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字段名称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类型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图片文件名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fileName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图片路径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fileUrl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文件夹下标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imgCode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文件夹名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imgType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rPr>
          <w:rFonts w:ascii="宋体" w:hAnsi="宋体" w:eastAsia="宋体"/>
          <w:sz w:val="24"/>
          <w:szCs w:val="24"/>
        </w:rPr>
      </w:pPr>
    </w:p>
    <w:p>
      <w:pPr>
        <w:pStyle w:val="3"/>
        <w:rPr>
          <w:rFonts w:ascii="宋体" w:hAnsi="宋体" w:eastAsia="宋体" w:cs="宋体"/>
        </w:rPr>
      </w:pPr>
      <w:bookmarkStart w:id="9" w:name="_Toc692"/>
      <w:r>
        <w:rPr>
          <w:rFonts w:hint="eastAsia" w:ascii="宋体" w:hAnsi="宋体" w:eastAsia="宋体" w:cs="宋体"/>
        </w:rPr>
        <w:t>6.签约审核拒绝接口</w:t>
      </w:r>
      <w:bookmarkEnd w:id="9"/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点击页面的【</w:t>
      </w:r>
      <w:r>
        <w:rPr>
          <w:rFonts w:hint="eastAsia" w:ascii="宋体" w:hAnsi="宋体" w:eastAsia="宋体"/>
          <w:sz w:val="24"/>
          <w:szCs w:val="24"/>
        </w:rPr>
        <w:t>拒绝</w:t>
      </w:r>
      <w:r>
        <w:rPr>
          <w:rFonts w:ascii="宋体" w:hAnsi="宋体" w:eastAsia="宋体"/>
          <w:sz w:val="24"/>
          <w:szCs w:val="24"/>
        </w:rPr>
        <w:t>】按钮</w:t>
      </w:r>
      <w:r>
        <w:rPr>
          <w:rFonts w:hint="eastAsia" w:ascii="宋体" w:hAnsi="宋体" w:eastAsia="宋体"/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会打印视频面签业务中的</w:t>
      </w:r>
      <w:r>
        <w:rPr>
          <w:rFonts w:hint="eastAsia" w:ascii="宋体" w:hAnsi="宋体" w:eastAsia="宋体"/>
          <w:sz w:val="24"/>
          <w:szCs w:val="24"/>
        </w:rPr>
        <w:t>产生的</w:t>
      </w:r>
      <w:r>
        <w:rPr>
          <w:rFonts w:ascii="宋体" w:hAnsi="宋体" w:eastAsia="宋体"/>
          <w:sz w:val="24"/>
          <w:szCs w:val="24"/>
        </w:rPr>
        <w:t>相关信息，请按需进行业务逻辑的保存</w:t>
      </w:r>
      <w:r>
        <w:rPr>
          <w:rFonts w:hint="eastAsia" w:ascii="宋体" w:hAnsi="宋体" w:eastAsia="宋体"/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详细请参照：./js/dataProcessing.js 内refuseOpe() 内打印的具体参数，</w:t>
      </w:r>
      <w:r>
        <w:rPr>
          <w:rFonts w:hint="eastAsia" w:ascii="宋体" w:hAnsi="宋体" w:eastAsia="宋体"/>
          <w:sz w:val="24"/>
          <w:szCs w:val="24"/>
        </w:rPr>
        <w:t>请在方法内，按需调用自己业务服务器的保存方法保存相应的信息。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点击页面【拒绝】按钮时，会有如下信息产出：业务编号，辅助编号</w:t>
      </w:r>
      <w:r>
        <w:rPr>
          <w:rFonts w:ascii="宋体" w:hAnsi="宋体" w:eastAsia="宋体"/>
          <w:sz w:val="24"/>
          <w:szCs w:val="24"/>
        </w:rPr>
        <w:t>，拒绝理由，签约地点，等待时间，坐席组队列</w:t>
      </w:r>
      <w:r>
        <w:rPr>
          <w:rFonts w:hint="eastAsia" w:ascii="宋体" w:hAnsi="宋体" w:eastAsia="宋体"/>
          <w:sz w:val="24"/>
          <w:szCs w:val="24"/>
        </w:rPr>
        <w:t>编号。</w:t>
      </w:r>
    </w:p>
    <w:p>
      <w:pPr>
        <w:spacing w:line="360" w:lineRule="auto"/>
        <w:jc w:val="center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表3.</w:t>
      </w:r>
      <w:r>
        <w:rPr>
          <w:rFonts w:ascii="宋体" w:hAnsi="宋体" w:eastAsia="宋体"/>
          <w:b/>
          <w:szCs w:val="21"/>
        </w:rPr>
        <w:t>6</w:t>
      </w:r>
      <w:r>
        <w:rPr>
          <w:rFonts w:hint="eastAsia" w:ascii="宋体" w:hAnsi="宋体" w:eastAsia="宋体"/>
          <w:b/>
          <w:szCs w:val="21"/>
        </w:rPr>
        <w:t>.</w:t>
      </w:r>
      <w:r>
        <w:rPr>
          <w:rFonts w:ascii="宋体" w:hAnsi="宋体" w:eastAsia="宋体"/>
          <w:b/>
          <w:szCs w:val="21"/>
        </w:rPr>
        <w:t xml:space="preserve">1 Parmas </w:t>
      </w:r>
      <w:r>
        <w:rPr>
          <w:rFonts w:hint="eastAsia" w:ascii="宋体" w:hAnsi="宋体" w:eastAsia="宋体"/>
          <w:b/>
          <w:szCs w:val="21"/>
        </w:rPr>
        <w:t>对象字段说明</w:t>
      </w:r>
    </w:p>
    <w:tbl>
      <w:tblPr>
        <w:tblStyle w:val="16"/>
        <w:tblW w:w="8479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72"/>
        <w:gridCol w:w="2626"/>
        <w:gridCol w:w="1092"/>
        <w:gridCol w:w="2689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字段名称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类型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业务编号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businessId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A</w:t>
            </w:r>
            <w:r>
              <w:rPr>
                <w:rFonts w:hint="eastAsia" w:ascii="宋体" w:hAnsi="宋体" w:eastAsia="宋体"/>
                <w:szCs w:val="21"/>
              </w:rPr>
              <w:t>pp发起时传递业务id，唯一性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辅助编号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contractId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可能会不存在，app调用的时候传就有，否则没有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拒签理由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refuseReason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拒签相关的理由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App签约地点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visaInterviewAddress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App的签约定位地点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App等待排队时长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stayTime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队列编号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queId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面签所在队列编号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身份核验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certificateCheck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S</w:t>
            </w:r>
            <w:r>
              <w:rPr>
                <w:rFonts w:hint="eastAsia" w:ascii="宋体" w:hAnsi="宋体" w:eastAsia="宋体"/>
                <w:szCs w:val="21"/>
              </w:rPr>
              <w:t>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成功，失败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人脸对比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faceComparison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N</w:t>
            </w:r>
            <w:r>
              <w:rPr>
                <w:rFonts w:hint="eastAsia" w:ascii="宋体" w:hAnsi="宋体" w:eastAsia="宋体"/>
                <w:szCs w:val="21"/>
              </w:rPr>
              <w:t>umber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传值2</w:t>
            </w:r>
            <w:r>
              <w:rPr>
                <w:rFonts w:ascii="宋体" w:hAnsi="宋体" w:eastAsia="宋体"/>
                <w:szCs w:val="21"/>
              </w:rPr>
              <w:t>0</w:t>
            </w:r>
            <w:r>
              <w:rPr>
                <w:rFonts w:hint="eastAsia" w:ascii="宋体" w:hAnsi="宋体" w:eastAsia="宋体"/>
                <w:szCs w:val="21"/>
              </w:rPr>
              <w:t>，代表为2</w:t>
            </w:r>
            <w:r>
              <w:rPr>
                <w:rFonts w:ascii="宋体" w:hAnsi="宋体" w:eastAsia="宋体"/>
                <w:szCs w:val="21"/>
              </w:rPr>
              <w:t>0</w:t>
            </w:r>
            <w:r>
              <w:rPr>
                <w:rFonts w:hint="eastAsia" w:ascii="宋体" w:hAnsi="宋体" w:eastAsia="宋体"/>
                <w:szCs w:val="21"/>
              </w:rPr>
              <w:t>%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拍照图片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imgUrl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Array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多张图片以逗号隔开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录像文件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videoInfos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Array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面签录制云端视频信息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审核状态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checkResult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1-签约通过，2-签约拒绝,</w:t>
            </w:r>
            <w:r>
              <w:rPr>
                <w:rFonts w:ascii="宋体" w:hAnsi="宋体" w:eastAsia="宋体" w:cs="宋体"/>
                <w:kern w:val="0"/>
                <w:szCs w:val="21"/>
              </w:rPr>
              <w:t>3-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续签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E证通人身核验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isFaceSuccess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0-失败, 1-成功，其他未识别</w:t>
            </w:r>
          </w:p>
        </w:tc>
      </w:tr>
    </w:tbl>
    <w:p>
      <w:pPr>
        <w:rPr>
          <w:rFonts w:ascii="宋体" w:hAnsi="宋体" w:eastAsia="宋体"/>
          <w:sz w:val="24"/>
          <w:szCs w:val="24"/>
        </w:rPr>
      </w:pPr>
    </w:p>
    <w:p>
      <w:pPr>
        <w:jc w:val="center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表3.</w:t>
      </w:r>
      <w:r>
        <w:rPr>
          <w:rFonts w:ascii="宋体" w:hAnsi="宋体" w:eastAsia="宋体"/>
          <w:b/>
          <w:szCs w:val="21"/>
        </w:rPr>
        <w:t>6</w:t>
      </w:r>
      <w:r>
        <w:rPr>
          <w:rFonts w:hint="eastAsia" w:ascii="宋体" w:hAnsi="宋体" w:eastAsia="宋体"/>
          <w:b/>
          <w:szCs w:val="21"/>
        </w:rPr>
        <w:t>.</w:t>
      </w:r>
      <w:r>
        <w:rPr>
          <w:rFonts w:ascii="宋体" w:hAnsi="宋体" w:eastAsia="宋体"/>
          <w:b/>
          <w:szCs w:val="21"/>
        </w:rPr>
        <w:t>2 videoInfos,</w:t>
      </w:r>
      <w:r>
        <w:rPr>
          <w:rFonts w:hint="eastAsia" w:ascii="宋体" w:hAnsi="宋体" w:eastAsia="宋体"/>
          <w:b/>
          <w:szCs w:val="21"/>
        </w:rPr>
        <w:t>数组字段说明</w:t>
      </w:r>
    </w:p>
    <w:tbl>
      <w:tblPr>
        <w:tblStyle w:val="16"/>
        <w:tblW w:w="8479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72"/>
        <w:gridCol w:w="2169"/>
        <w:gridCol w:w="1549"/>
        <w:gridCol w:w="2689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字段名称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类型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录像文件名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filename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保存路径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save</w:t>
            </w:r>
            <w:r>
              <w:rPr>
                <w:rFonts w:hint="eastAsia" w:ascii="宋体" w:hAnsi="宋体" w:eastAsia="宋体"/>
                <w:szCs w:val="21"/>
              </w:rPr>
              <w:t>P</w:t>
            </w:r>
            <w:r>
              <w:rPr>
                <w:rFonts w:ascii="宋体" w:hAnsi="宋体" w:eastAsia="宋体"/>
                <w:szCs w:val="21"/>
              </w:rPr>
              <w:t>ath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相对路径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在线播放地址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video</w:t>
            </w:r>
            <w:r>
              <w:rPr>
                <w:rFonts w:hint="eastAsia" w:ascii="宋体" w:hAnsi="宋体" w:eastAsia="宋体"/>
                <w:szCs w:val="21"/>
              </w:rPr>
              <w:t>P</w:t>
            </w:r>
            <w:r>
              <w:rPr>
                <w:rFonts w:ascii="宋体" w:hAnsi="宋体" w:eastAsia="宋体"/>
                <w:szCs w:val="21"/>
              </w:rPr>
              <w:t>ath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jc w:val="center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表3.</w:t>
      </w:r>
      <w:r>
        <w:rPr>
          <w:rFonts w:ascii="宋体" w:hAnsi="宋体" w:eastAsia="宋体"/>
          <w:b/>
          <w:szCs w:val="21"/>
        </w:rPr>
        <w:t>6</w:t>
      </w:r>
      <w:r>
        <w:rPr>
          <w:rFonts w:hint="eastAsia" w:ascii="宋体" w:hAnsi="宋体" w:eastAsia="宋体"/>
          <w:b/>
          <w:szCs w:val="21"/>
        </w:rPr>
        <w:t>.</w:t>
      </w:r>
      <w:r>
        <w:rPr>
          <w:rFonts w:hint="eastAsia" w:ascii="宋体" w:hAnsi="宋体" w:eastAsia="宋体"/>
          <w:b/>
          <w:szCs w:val="21"/>
          <w:lang w:val="en-US" w:eastAsia="zh-CN"/>
        </w:rPr>
        <w:t>3</w:t>
      </w:r>
      <w:r>
        <w:rPr>
          <w:rFonts w:ascii="宋体" w:hAnsi="宋体" w:eastAsia="宋体"/>
          <w:b/>
          <w:szCs w:val="21"/>
        </w:rPr>
        <w:t xml:space="preserve"> </w:t>
      </w:r>
      <w:r>
        <w:rPr>
          <w:rFonts w:hint="eastAsia" w:ascii="宋体" w:hAnsi="宋体" w:eastAsia="宋体"/>
          <w:b/>
          <w:szCs w:val="21"/>
        </w:rPr>
        <w:t>imgUrl,数组字段说明</w:t>
      </w:r>
    </w:p>
    <w:tbl>
      <w:tblPr>
        <w:tblStyle w:val="16"/>
        <w:tblW w:w="8479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72"/>
        <w:gridCol w:w="2169"/>
        <w:gridCol w:w="1549"/>
        <w:gridCol w:w="2689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字段名称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类型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图片文件名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fileName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图片路径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fileUrl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文件夹下标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imgCode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文件夹名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imgType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pStyle w:val="3"/>
        <w:rPr>
          <w:rFonts w:ascii="宋体" w:hAnsi="宋体" w:eastAsia="宋体"/>
          <w:sz w:val="30"/>
          <w:szCs w:val="30"/>
        </w:rPr>
      </w:pPr>
      <w:bookmarkStart w:id="10" w:name="_Toc14315"/>
      <w:r>
        <w:rPr>
          <w:rFonts w:hint="eastAsia" w:ascii="宋体" w:hAnsi="宋体" w:eastAsia="宋体"/>
          <w:sz w:val="30"/>
          <w:szCs w:val="30"/>
          <w:lang w:val="en-US" w:eastAsia="zh-CN"/>
        </w:rPr>
        <w:t>7</w:t>
      </w:r>
      <w:r>
        <w:rPr>
          <w:rFonts w:hint="eastAsia" w:ascii="宋体" w:hAnsi="宋体" w:eastAsia="宋体"/>
          <w:sz w:val="30"/>
          <w:szCs w:val="30"/>
        </w:rPr>
        <w:t>.签约审核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待补充</w:t>
      </w:r>
      <w:r>
        <w:rPr>
          <w:rFonts w:hint="eastAsia" w:ascii="宋体" w:hAnsi="宋体" w:eastAsia="宋体"/>
          <w:sz w:val="30"/>
          <w:szCs w:val="30"/>
        </w:rPr>
        <w:t>接口</w:t>
      </w:r>
      <w:bookmarkEnd w:id="10"/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点击页面的【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待补充</w:t>
      </w:r>
      <w:r>
        <w:rPr>
          <w:rFonts w:ascii="宋体" w:hAnsi="宋体" w:eastAsia="宋体"/>
          <w:sz w:val="24"/>
          <w:szCs w:val="24"/>
        </w:rPr>
        <w:t>】按钮</w:t>
      </w:r>
      <w:r>
        <w:rPr>
          <w:rFonts w:hint="eastAsia" w:ascii="宋体" w:hAnsi="宋体" w:eastAsia="宋体"/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会打印视频面签业务中的相关信息，请按需进行业务逻辑的保存</w:t>
      </w:r>
      <w:r>
        <w:rPr>
          <w:rFonts w:hint="eastAsia" w:ascii="宋体" w:hAnsi="宋体" w:eastAsia="宋体"/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详细请参照：./js/dataProcessing.js 内</w:t>
      </w:r>
      <w:r>
        <w:rPr>
          <w:rFonts w:hint="eastAsia" w:ascii="宋体" w:hAnsi="宋体" w:eastAsia="宋体"/>
          <w:sz w:val="24"/>
          <w:szCs w:val="24"/>
        </w:rPr>
        <w:t>signSupplement</w:t>
      </w:r>
      <w:r>
        <w:rPr>
          <w:rFonts w:ascii="宋体" w:hAnsi="宋体" w:eastAsia="宋体"/>
          <w:sz w:val="24"/>
          <w:szCs w:val="24"/>
        </w:rPr>
        <w:t>()内打印的具体参数，</w:t>
      </w:r>
      <w:r>
        <w:rPr>
          <w:rFonts w:hint="eastAsia" w:ascii="宋体" w:hAnsi="宋体" w:eastAsia="宋体"/>
          <w:sz w:val="24"/>
          <w:szCs w:val="24"/>
        </w:rPr>
        <w:t>请在方法内，按需调用自己业务服务器的保存方法保存相应的信息。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点击页面【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待补充</w:t>
      </w:r>
      <w:r>
        <w:rPr>
          <w:rFonts w:hint="eastAsia" w:ascii="宋体" w:hAnsi="宋体" w:eastAsia="宋体"/>
          <w:sz w:val="24"/>
          <w:szCs w:val="24"/>
        </w:rPr>
        <w:t>】按钮时，会有如下信息产出：业务编号</w:t>
      </w:r>
      <w:r>
        <w:rPr>
          <w:rFonts w:ascii="宋体" w:hAnsi="宋体" w:eastAsia="宋体"/>
          <w:sz w:val="24"/>
          <w:szCs w:val="24"/>
        </w:rPr>
        <w:t>，签约地点，等待时间，坐席组队列</w:t>
      </w:r>
      <w:r>
        <w:rPr>
          <w:rFonts w:hint="eastAsia" w:ascii="宋体" w:hAnsi="宋体" w:eastAsia="宋体"/>
          <w:sz w:val="24"/>
          <w:szCs w:val="24"/>
        </w:rPr>
        <w:t>编号，辅助编号</w:t>
      </w:r>
      <w:r>
        <w:rPr>
          <w:rFonts w:ascii="宋体" w:hAnsi="宋体" w:eastAsia="宋体"/>
          <w:sz w:val="24"/>
          <w:szCs w:val="24"/>
        </w:rPr>
        <w:t>，拍照留存，面签视频保存路径以及名字，面签视频时长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spacing w:line="360" w:lineRule="auto"/>
        <w:jc w:val="center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表3.</w:t>
      </w:r>
      <w:r>
        <w:rPr>
          <w:rFonts w:ascii="宋体" w:hAnsi="宋体" w:eastAsia="宋体"/>
          <w:b/>
          <w:szCs w:val="21"/>
        </w:rPr>
        <w:t>5</w:t>
      </w:r>
      <w:r>
        <w:rPr>
          <w:rFonts w:hint="eastAsia" w:ascii="宋体" w:hAnsi="宋体" w:eastAsia="宋体"/>
          <w:b/>
          <w:szCs w:val="21"/>
        </w:rPr>
        <w:t>.</w:t>
      </w:r>
      <w:r>
        <w:rPr>
          <w:rFonts w:ascii="宋体" w:hAnsi="宋体" w:eastAsia="宋体"/>
          <w:b/>
          <w:szCs w:val="21"/>
        </w:rPr>
        <w:t xml:space="preserve">1 Parmas </w:t>
      </w:r>
      <w:r>
        <w:rPr>
          <w:rFonts w:hint="eastAsia" w:ascii="宋体" w:hAnsi="宋体" w:eastAsia="宋体"/>
          <w:b/>
          <w:szCs w:val="21"/>
        </w:rPr>
        <w:t>对象字段说明</w:t>
      </w:r>
    </w:p>
    <w:tbl>
      <w:tblPr>
        <w:tblStyle w:val="16"/>
        <w:tblW w:w="8479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72"/>
        <w:gridCol w:w="2356"/>
        <w:gridCol w:w="1362"/>
        <w:gridCol w:w="2689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字段名称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类型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业务编号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businessId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业务id或业务id，唯一性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辅助编号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contractId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可能会不存在，app调用的时候传就有，否则没有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App签约地点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visaInterviewAddress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App的签约定位地点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App等待排队时长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stayTime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面签所在队列id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queId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App</w:t>
            </w:r>
            <w:r>
              <w:rPr>
                <w:rFonts w:hint="eastAsia" w:ascii="宋体" w:hAnsi="宋体" w:eastAsia="宋体"/>
                <w:szCs w:val="21"/>
              </w:rPr>
              <w:t>发起端用户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username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s</w:t>
            </w:r>
            <w:r>
              <w:rPr>
                <w:rFonts w:hint="eastAsia" w:ascii="宋体" w:hAnsi="宋体" w:eastAsia="宋体"/>
                <w:szCs w:val="21"/>
              </w:rPr>
              <w:t>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坐席名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zxname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s</w:t>
            </w:r>
            <w:r>
              <w:rPr>
                <w:rFonts w:hint="eastAsia" w:ascii="宋体" w:hAnsi="宋体" w:eastAsia="宋体"/>
                <w:szCs w:val="21"/>
              </w:rPr>
              <w:t>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人脸对比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faceComparison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传值2</w:t>
            </w:r>
            <w:r>
              <w:rPr>
                <w:rFonts w:ascii="宋体" w:hAnsi="宋体" w:eastAsia="宋体"/>
                <w:szCs w:val="21"/>
              </w:rPr>
              <w:t>0</w:t>
            </w:r>
            <w:r>
              <w:rPr>
                <w:rFonts w:hint="eastAsia" w:ascii="宋体" w:hAnsi="宋体" w:eastAsia="宋体"/>
                <w:szCs w:val="21"/>
              </w:rPr>
              <w:t>，代表为2</w:t>
            </w:r>
            <w:r>
              <w:rPr>
                <w:rFonts w:ascii="宋体" w:hAnsi="宋体" w:eastAsia="宋体"/>
                <w:szCs w:val="21"/>
              </w:rPr>
              <w:t>0</w:t>
            </w:r>
            <w:r>
              <w:rPr>
                <w:rFonts w:hint="eastAsia" w:ascii="宋体" w:hAnsi="宋体" w:eastAsia="宋体"/>
                <w:szCs w:val="21"/>
              </w:rPr>
              <w:t>%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拍照图片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imgUrl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Array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视频信息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videoInfos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Array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面签录制云端视频信息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身份核验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certificateCheck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S</w:t>
            </w:r>
            <w:r>
              <w:rPr>
                <w:rFonts w:hint="eastAsia" w:ascii="宋体" w:hAnsi="宋体" w:eastAsia="宋体"/>
                <w:szCs w:val="21"/>
              </w:rPr>
              <w:t>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</w:rPr>
              <w:t>成功，失败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;</w:t>
            </w:r>
            <w:r>
              <w:rPr>
                <w:rFonts w:hint="eastAsia" w:ascii="宋体" w:hAnsi="宋体" w:eastAsia="宋体"/>
                <w:color w:val="FF0000"/>
                <w:szCs w:val="21"/>
                <w:lang w:val="en-US" w:eastAsia="zh-CN"/>
              </w:rPr>
              <w:t>如不需要，可忽略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审核状态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checkResult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1-签约通过，2-签约拒绝，</w:t>
            </w:r>
            <w:r>
              <w:rPr>
                <w:rFonts w:ascii="宋体" w:hAnsi="宋体" w:eastAsia="宋体" w:cs="宋体"/>
                <w:kern w:val="0"/>
                <w:szCs w:val="21"/>
              </w:rPr>
              <w:t>3-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续签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E证通人身核验</w:t>
            </w:r>
          </w:p>
        </w:tc>
        <w:tc>
          <w:tcPr>
            <w:tcW w:w="2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isFaceSuccess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0-失败, 1-成功，其他未识别</w:t>
            </w:r>
          </w:p>
        </w:tc>
      </w:tr>
    </w:tbl>
    <w:p>
      <w:pPr>
        <w:rPr>
          <w:rFonts w:ascii="宋体" w:hAnsi="宋体" w:eastAsia="宋体"/>
          <w:sz w:val="24"/>
          <w:szCs w:val="24"/>
        </w:rPr>
      </w:pPr>
    </w:p>
    <w:p>
      <w:pPr>
        <w:jc w:val="center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表3.</w:t>
      </w:r>
      <w:r>
        <w:rPr>
          <w:rFonts w:ascii="宋体" w:hAnsi="宋体" w:eastAsia="宋体"/>
          <w:b/>
          <w:szCs w:val="21"/>
        </w:rPr>
        <w:t>5</w:t>
      </w:r>
      <w:r>
        <w:rPr>
          <w:rFonts w:hint="eastAsia" w:ascii="宋体" w:hAnsi="宋体" w:eastAsia="宋体"/>
          <w:b/>
          <w:szCs w:val="21"/>
        </w:rPr>
        <w:t>.</w:t>
      </w:r>
      <w:r>
        <w:rPr>
          <w:rFonts w:ascii="宋体" w:hAnsi="宋体" w:eastAsia="宋体"/>
          <w:b/>
          <w:szCs w:val="21"/>
        </w:rPr>
        <w:t>2 videoInfos,</w:t>
      </w:r>
      <w:r>
        <w:rPr>
          <w:rFonts w:hint="eastAsia" w:ascii="宋体" w:hAnsi="宋体" w:eastAsia="宋体"/>
          <w:b/>
          <w:szCs w:val="21"/>
        </w:rPr>
        <w:t>数组字段说明</w:t>
      </w:r>
    </w:p>
    <w:tbl>
      <w:tblPr>
        <w:tblStyle w:val="16"/>
        <w:tblW w:w="8479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72"/>
        <w:gridCol w:w="2169"/>
        <w:gridCol w:w="1549"/>
        <w:gridCol w:w="2689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字段名称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类型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录像文件名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filename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保存路径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save</w:t>
            </w:r>
            <w:r>
              <w:rPr>
                <w:rFonts w:hint="eastAsia" w:ascii="宋体" w:hAnsi="宋体" w:eastAsia="宋体"/>
                <w:szCs w:val="21"/>
              </w:rPr>
              <w:t>P</w:t>
            </w:r>
            <w:r>
              <w:rPr>
                <w:rFonts w:ascii="宋体" w:hAnsi="宋体" w:eastAsia="宋体"/>
                <w:szCs w:val="21"/>
              </w:rPr>
              <w:t>ath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相对路径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在线播放地址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video</w:t>
            </w:r>
            <w:r>
              <w:rPr>
                <w:rFonts w:hint="eastAsia" w:ascii="宋体" w:hAnsi="宋体" w:eastAsia="宋体"/>
                <w:szCs w:val="21"/>
              </w:rPr>
              <w:t>P</w:t>
            </w:r>
            <w:r>
              <w:rPr>
                <w:rFonts w:ascii="宋体" w:hAnsi="宋体" w:eastAsia="宋体"/>
                <w:szCs w:val="21"/>
              </w:rPr>
              <w:t>ath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rPr>
          <w:rFonts w:ascii="宋体" w:hAnsi="宋体" w:eastAsia="宋体"/>
          <w:sz w:val="24"/>
          <w:szCs w:val="24"/>
        </w:rPr>
      </w:pPr>
    </w:p>
    <w:p>
      <w:pPr>
        <w:jc w:val="center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表3.</w:t>
      </w:r>
      <w:r>
        <w:rPr>
          <w:rFonts w:ascii="宋体" w:hAnsi="宋体" w:eastAsia="宋体"/>
          <w:b/>
          <w:szCs w:val="21"/>
        </w:rPr>
        <w:t>6</w:t>
      </w:r>
      <w:r>
        <w:rPr>
          <w:rFonts w:hint="eastAsia" w:ascii="宋体" w:hAnsi="宋体" w:eastAsia="宋体"/>
          <w:b/>
          <w:szCs w:val="21"/>
        </w:rPr>
        <w:t>.</w:t>
      </w:r>
      <w:r>
        <w:rPr>
          <w:rFonts w:hint="eastAsia" w:ascii="宋体" w:hAnsi="宋体" w:eastAsia="宋体"/>
          <w:b/>
          <w:szCs w:val="21"/>
          <w:lang w:val="en-US" w:eastAsia="zh-CN"/>
        </w:rPr>
        <w:t>3</w:t>
      </w:r>
      <w:r>
        <w:rPr>
          <w:rFonts w:ascii="宋体" w:hAnsi="宋体" w:eastAsia="宋体"/>
          <w:b/>
          <w:szCs w:val="21"/>
        </w:rPr>
        <w:t xml:space="preserve"> </w:t>
      </w:r>
      <w:r>
        <w:rPr>
          <w:rFonts w:hint="eastAsia" w:ascii="宋体" w:hAnsi="宋体" w:eastAsia="宋体"/>
          <w:b/>
          <w:szCs w:val="21"/>
        </w:rPr>
        <w:t>imgUrl,数组字段说明</w:t>
      </w:r>
    </w:p>
    <w:tbl>
      <w:tblPr>
        <w:tblStyle w:val="16"/>
        <w:tblW w:w="8479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72"/>
        <w:gridCol w:w="2169"/>
        <w:gridCol w:w="1549"/>
        <w:gridCol w:w="2689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字段名称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类型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图片文件名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fileName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图片路径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fileUrl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文件夹下标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imgCode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文件夹名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imgType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ind w:left="420" w:firstLine="420"/>
        <w:rPr>
          <w:rFonts w:hint="eastAsia" w:asciiTheme="majorHAnsi" w:hAnsiTheme="majorHAnsi" w:eastAsiaTheme="majorEastAsia" w:cstheme="majorBidi"/>
          <w:b/>
          <w:bCs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default" w:ascii="宋体" w:hAnsi="宋体" w:eastAsia="宋体"/>
          <w:sz w:val="32"/>
          <w:szCs w:val="32"/>
          <w:lang w:val="en-US" w:eastAsia="zh-CN"/>
        </w:rPr>
      </w:pPr>
      <w:bookmarkStart w:id="11" w:name="_Toc8175"/>
      <w:r>
        <w:rPr>
          <w:rFonts w:hint="eastAsia" w:ascii="宋体" w:hAnsi="宋体" w:eastAsia="宋体"/>
          <w:sz w:val="32"/>
          <w:szCs w:val="32"/>
          <w:lang w:val="en-US" w:eastAsia="zh-CN"/>
        </w:rPr>
        <w:t>四、用户端调起逻辑</w:t>
      </w:r>
      <w:bookmarkEnd w:id="11"/>
    </w:p>
    <w:p>
      <w:pPr>
        <w:pStyle w:val="3"/>
        <w:rPr>
          <w:rFonts w:hint="default" w:ascii="宋体" w:hAnsi="宋体" w:eastAsia="宋体" w:cs="宋体"/>
          <w:lang w:val="en-US" w:eastAsia="zh-CN"/>
        </w:rPr>
      </w:pPr>
      <w:bookmarkStart w:id="12" w:name="_Toc6172"/>
      <w:r>
        <w:rPr>
          <w:rFonts w:hint="eastAsia" w:ascii="宋体" w:hAnsi="宋体" w:eastAsia="宋体" w:cs="宋体"/>
          <w:lang w:val="en-US" w:eastAsia="zh-CN"/>
        </w:rPr>
        <w:t>1.用户端登录调起</w:t>
      </w:r>
      <w:bookmarkEnd w:id="12"/>
    </w:p>
    <w:p>
      <w:pPr>
        <w:widowControl/>
        <w:numPr>
          <w:ilvl w:val="0"/>
          <w:numId w:val="2"/>
        </w:numPr>
        <w:shd w:val="clear" w:color="auto" w:fill="FAFAFA"/>
        <w:spacing w:after="90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/>
          <w:sz w:val="30"/>
          <w:szCs w:val="30"/>
        </w:rPr>
        <w:t>在客户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嵌入系统中后链接方式如下：</w:t>
      </w:r>
      <w:r>
        <w:rPr>
          <w:rFonts w:hint="eastAsia" w:ascii="宋体" w:hAnsi="宋体" w:eastAsia="宋体"/>
          <w:color w:val="00B0F0"/>
          <w:sz w:val="30"/>
          <w:szCs w:val="30"/>
        </w:rPr>
        <w:t>按钮链接（签里眼提供，或者根据部署H5sdk版本的位置自行确定）</w:t>
      </w:r>
      <w:r>
        <w:rPr>
          <w:rFonts w:hint="eastAsia" w:ascii="宋体" w:hAnsi="宋体" w:eastAsia="宋体"/>
          <w:sz w:val="30"/>
          <w:szCs w:val="30"/>
        </w:rPr>
        <w:t>https://****.****.**/signingeyeAppoint/callIndex.html?v=1223&amp;queueID=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****</w:t>
      </w:r>
      <w:r>
        <w:rPr>
          <w:rFonts w:hint="eastAsia" w:ascii="宋体" w:hAnsi="宋体" w:eastAsia="宋体"/>
          <w:sz w:val="30"/>
          <w:szCs w:val="30"/>
        </w:rPr>
        <w:t>&amp;tenantId=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****</w:t>
      </w:r>
      <w:r>
        <w:rPr>
          <w:rFonts w:hint="eastAsia" w:ascii="宋体" w:hAnsi="宋体" w:eastAsia="宋体"/>
          <w:sz w:val="30"/>
          <w:szCs w:val="30"/>
        </w:rPr>
        <w:t>&amp;businessId=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****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</w:t>
      </w:r>
      <w:r>
        <w:drawing>
          <wp:inline distT="0" distB="0" distL="114300" distR="114300">
            <wp:extent cx="2024380" cy="4095115"/>
            <wp:effectExtent l="0" t="0" r="13970" b="635"/>
            <wp:docPr id="2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24380" cy="409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8"/>
        <w:ind w:left="840" w:firstLine="0" w:firstLineChars="0"/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图</w:t>
      </w:r>
      <w:r>
        <w:rPr>
          <w:rFonts w:hint="eastAsia" w:ascii="宋体" w:hAnsi="宋体" w:eastAsia="宋体"/>
          <w:szCs w:val="21"/>
          <w:lang w:val="en-US" w:eastAsia="zh-CN"/>
        </w:rPr>
        <w:t>9</w:t>
      </w:r>
      <w:r>
        <w:rPr>
          <w:rFonts w:hint="eastAsia" w:ascii="宋体" w:hAnsi="宋体" w:eastAsia="宋体"/>
          <w:szCs w:val="21"/>
        </w:rPr>
        <w:t>.</w:t>
      </w: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 w:eastAsia="宋体"/>
          <w:szCs w:val="21"/>
        </w:rPr>
        <w:t>.</w:t>
      </w:r>
      <w:r>
        <w:rPr>
          <w:rFonts w:ascii="宋体" w:hAnsi="宋体" w:eastAsia="宋体"/>
          <w:szCs w:val="21"/>
        </w:rPr>
        <w:t xml:space="preserve">1 </w:t>
      </w:r>
      <w:r>
        <w:rPr>
          <w:rFonts w:hint="eastAsia" w:ascii="宋体" w:hAnsi="宋体" w:eastAsia="宋体"/>
          <w:szCs w:val="21"/>
        </w:rPr>
        <w:t>本图为演示demo，模拟登录接口</w:t>
      </w:r>
    </w:p>
    <w:p>
      <w:pPr>
        <w:jc w:val="left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 w:val="24"/>
          <w:szCs w:val="24"/>
        </w:rPr>
        <w:t>【坐席账户登录名】需在自己的业务系统唯一，业务系统应该已经提前做好角色与队列的绑定工作，队列与角色为一对多的关系。</w:t>
      </w:r>
    </w:p>
    <w:p>
      <w:pPr>
        <w:spacing w:line="360" w:lineRule="auto"/>
        <w:ind w:firstLine="42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lo</w:t>
      </w:r>
      <w:r>
        <w:rPr>
          <w:rFonts w:ascii="宋体" w:hAnsi="宋体" w:eastAsia="宋体"/>
          <w:szCs w:val="21"/>
        </w:rPr>
        <w:t>ginInit(</w:t>
      </w:r>
      <w:r>
        <w:rPr>
          <w:rFonts w:hint="eastAsia" w:ascii="宋体" w:hAnsi="宋体" w:eastAsia="宋体" w:cs="宋体"/>
          <w:kern w:val="0"/>
          <w:szCs w:val="21"/>
        </w:rPr>
        <w:t>tenantID</w:t>
      </w:r>
      <w:r>
        <w:rPr>
          <w:rFonts w:hint="eastAsia" w:ascii="宋体" w:hAnsi="宋体" w:eastAsia="宋体"/>
          <w:szCs w:val="21"/>
        </w:rPr>
        <w:t>,</w:t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 w:cs="宋体"/>
          <w:kern w:val="0"/>
          <w:szCs w:val="21"/>
        </w:rPr>
        <w:t>queueID</w:t>
      </w:r>
      <w:r>
        <w:rPr>
          <w:rFonts w:ascii="宋体" w:hAnsi="宋体" w:eastAsia="宋体"/>
          <w:szCs w:val="21"/>
        </w:rPr>
        <w:t xml:space="preserve">, </w:t>
      </w:r>
      <w:r>
        <w:rPr>
          <w:rFonts w:hint="eastAsia" w:ascii="宋体" w:hAnsi="宋体" w:eastAsia="宋体" w:cs="宋体"/>
          <w:kern w:val="0"/>
          <w:szCs w:val="21"/>
        </w:rPr>
        <w:t>userName</w:t>
      </w:r>
      <w:r>
        <w:rPr>
          <w:rFonts w:ascii="宋体" w:hAnsi="宋体" w:eastAsia="宋体"/>
          <w:szCs w:val="21"/>
        </w:rPr>
        <w:t>):</w:t>
      </w:r>
      <w:r>
        <w:rPr>
          <w:rFonts w:hint="eastAsia" w:ascii="宋体" w:hAnsi="宋体" w:eastAsia="宋体"/>
          <w:szCs w:val="21"/>
        </w:rPr>
        <w:t>登录初始化接口。</w:t>
      </w:r>
    </w:p>
    <w:p>
      <w:pPr>
        <w:pStyle w:val="18"/>
        <w:spacing w:line="360" w:lineRule="auto"/>
        <w:ind w:left="839" w:firstLine="0" w:firstLineChars="0"/>
        <w:jc w:val="center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表3.</w:t>
      </w:r>
      <w:r>
        <w:rPr>
          <w:rFonts w:ascii="宋体" w:hAnsi="宋体" w:eastAsia="宋体"/>
          <w:b/>
          <w:szCs w:val="21"/>
        </w:rPr>
        <w:t xml:space="preserve">1.1 </w:t>
      </w:r>
      <w:r>
        <w:rPr>
          <w:rFonts w:hint="eastAsia" w:ascii="宋体" w:hAnsi="宋体" w:eastAsia="宋体"/>
          <w:b/>
          <w:szCs w:val="21"/>
        </w:rPr>
        <w:t>登录接口传参表</w:t>
      </w:r>
    </w:p>
    <w:tbl>
      <w:tblPr>
        <w:tblStyle w:val="16"/>
        <w:tblW w:w="9355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226"/>
        <w:gridCol w:w="2169"/>
        <w:gridCol w:w="1549"/>
        <w:gridCol w:w="1009"/>
        <w:gridCol w:w="3402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字段名称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类型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必填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企业账号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tenantID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s</w:t>
            </w:r>
            <w:r>
              <w:rPr>
                <w:rFonts w:hint="eastAsia" w:ascii="宋体" w:hAnsi="宋体" w:eastAsia="宋体"/>
                <w:szCs w:val="21"/>
              </w:rPr>
              <w:t>tring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是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企业账号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队列编号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queueID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s</w:t>
            </w:r>
            <w:r>
              <w:rPr>
                <w:rFonts w:hint="eastAsia" w:ascii="宋体" w:hAnsi="宋体" w:eastAsia="宋体"/>
                <w:szCs w:val="21"/>
              </w:rPr>
              <w:t>tring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是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签里眼提供的服务队列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订单号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businessId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s</w:t>
            </w:r>
            <w:r>
              <w:rPr>
                <w:rFonts w:hint="eastAsia" w:ascii="宋体" w:hAnsi="宋体" w:eastAsia="宋体"/>
                <w:szCs w:val="21"/>
              </w:rPr>
              <w:t>tring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是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</w:rPr>
              <w:t>需在自己的业务系统唯一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随机数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v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s</w:t>
            </w:r>
            <w:r>
              <w:rPr>
                <w:rFonts w:hint="eastAsia" w:ascii="宋体" w:hAnsi="宋体" w:eastAsia="宋体"/>
                <w:szCs w:val="21"/>
              </w:rPr>
              <w:t>tring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是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随机数，预防H5端缓存</w:t>
            </w:r>
            <w:bookmarkStart w:id="14" w:name="_GoBack"/>
            <w:bookmarkEnd w:id="14"/>
          </w:p>
        </w:tc>
      </w:tr>
    </w:tbl>
    <w:p>
      <w:pPr>
        <w:numPr>
          <w:ilvl w:val="0"/>
          <w:numId w:val="0"/>
        </w:numPr>
        <w:ind w:left="420" w:leftChars="0"/>
        <w:rPr>
          <w:rFonts w:hint="default" w:asciiTheme="majorHAnsi" w:hAnsiTheme="majorHAnsi" w:eastAsiaTheme="majorEastAsia" w:cstheme="majorBidi"/>
          <w:b/>
          <w:bCs/>
          <w:kern w:val="2"/>
          <w:sz w:val="32"/>
          <w:szCs w:val="32"/>
          <w:lang w:val="en-US" w:eastAsia="zh-CN" w:bidi="ar-SA"/>
        </w:rPr>
      </w:pPr>
    </w:p>
    <w:p>
      <w:pPr>
        <w:pStyle w:val="3"/>
        <w:numPr>
          <w:ilvl w:val="0"/>
          <w:numId w:val="3"/>
        </w:numPr>
        <w:rPr>
          <w:rFonts w:hint="eastAsia" w:ascii="宋体" w:hAnsi="宋体" w:eastAsia="宋体" w:cs="宋体"/>
          <w:lang w:val="en-US" w:eastAsia="zh-CN"/>
        </w:rPr>
      </w:pPr>
      <w:bookmarkStart w:id="13" w:name="_Toc2397"/>
      <w:r>
        <w:rPr>
          <w:rFonts w:hint="eastAsia" w:ascii="宋体" w:hAnsi="宋体" w:eastAsia="宋体" w:cs="宋体"/>
          <w:lang w:val="en-US" w:eastAsia="zh-CN"/>
        </w:rPr>
        <w:t>用户端获取订单详情</w:t>
      </w:r>
      <w:bookmarkEnd w:id="13"/>
    </w:p>
    <w:p>
      <w:pPr>
        <w:pStyle w:val="18"/>
        <w:spacing w:line="360" w:lineRule="auto"/>
        <w:ind w:firstLine="48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此处页面渲染逻辑已经做完，需要按照</w:t>
      </w:r>
      <w:r>
        <w:rPr>
          <w:rFonts w:hint="eastAsia" w:ascii="宋体" w:hAnsi="宋体" w:eastAsia="宋体"/>
          <w:sz w:val="24"/>
          <w:szCs w:val="24"/>
          <w:lang w:eastAsia="zh-CN"/>
        </w:rPr>
        <w:t>【</w:t>
      </w:r>
      <w:r>
        <w:rPr>
          <w:rFonts w:hint="eastAsia" w:ascii="宋体" w:hAnsi="宋体" w:eastAsia="宋体"/>
          <w:b/>
          <w:szCs w:val="21"/>
        </w:rPr>
        <w:t>表</w:t>
      </w:r>
      <w:r>
        <w:rPr>
          <w:rFonts w:hint="eastAsia" w:ascii="宋体" w:hAnsi="宋体" w:eastAsia="宋体"/>
          <w:b/>
          <w:szCs w:val="21"/>
          <w:lang w:val="en-US" w:eastAsia="zh-CN"/>
        </w:rPr>
        <w:t>2</w:t>
      </w:r>
      <w:r>
        <w:rPr>
          <w:rFonts w:hint="eastAsia" w:ascii="宋体" w:hAnsi="宋体" w:eastAsia="宋体"/>
          <w:b/>
          <w:szCs w:val="21"/>
        </w:rPr>
        <w:t>.</w:t>
      </w:r>
      <w:r>
        <w:rPr>
          <w:rFonts w:ascii="宋体" w:hAnsi="宋体" w:eastAsia="宋体"/>
          <w:b/>
          <w:szCs w:val="21"/>
        </w:rPr>
        <w:t xml:space="preserve">1.1 </w:t>
      </w:r>
      <w:r>
        <w:rPr>
          <w:rFonts w:hint="eastAsia" w:ascii="宋体" w:hAnsi="宋体" w:eastAsia="宋体"/>
          <w:sz w:val="24"/>
          <w:szCs w:val="24"/>
          <w:lang w:eastAsia="zh-CN"/>
        </w:rPr>
        <w:t>】</w:t>
      </w:r>
      <w:r>
        <w:rPr>
          <w:rFonts w:hint="eastAsia" w:ascii="宋体" w:hAnsi="宋体" w:eastAsia="宋体"/>
          <w:sz w:val="24"/>
          <w:szCs w:val="24"/>
        </w:rPr>
        <w:t>格式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返回想对应的参数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pStyle w:val="18"/>
        <w:spacing w:line="360" w:lineRule="auto"/>
        <w:ind w:firstLine="480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接口请按照业务需求找到【/js/dataProcessing.js】中的【getOrderInfos】方法按照截图所示替换相关接口地址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drawing>
          <wp:inline distT="0" distB="0" distL="114300" distR="114300">
            <wp:extent cx="5271770" cy="3224530"/>
            <wp:effectExtent l="0" t="0" r="1270" b="6350"/>
            <wp:docPr id="1" name="图片 1" descr="1692063398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9206339842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22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用户端获取订单详情接口以下字段需要返回</w:t>
      </w:r>
    </w:p>
    <w:p>
      <w:pPr>
        <w:numPr>
          <w:ilvl w:val="0"/>
          <w:numId w:val="0"/>
        </w:numPr>
        <w:ind w:firstLine="420" w:firstLine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="2100" w:leftChars="0" w:firstLine="420" w:firstLineChars="0"/>
        <w:rPr>
          <w:rFonts w:hint="default"/>
          <w:lang w:val="en-US" w:eastAsia="zh-CN"/>
        </w:rPr>
      </w:pPr>
      <w:r>
        <w:rPr>
          <w:rFonts w:hint="eastAsia" w:ascii="宋体" w:hAnsi="宋体" w:eastAsia="宋体"/>
          <w:b/>
          <w:szCs w:val="21"/>
        </w:rPr>
        <w:t>表</w:t>
      </w:r>
      <w:r>
        <w:rPr>
          <w:rFonts w:hint="eastAsia" w:ascii="宋体" w:hAnsi="宋体" w:eastAsia="宋体"/>
          <w:b/>
          <w:szCs w:val="21"/>
          <w:lang w:val="en-US" w:eastAsia="zh-CN"/>
        </w:rPr>
        <w:t>2</w:t>
      </w:r>
      <w:r>
        <w:rPr>
          <w:rFonts w:hint="eastAsia" w:ascii="宋体" w:hAnsi="宋体" w:eastAsia="宋体"/>
          <w:b/>
          <w:szCs w:val="21"/>
        </w:rPr>
        <w:t>.</w:t>
      </w:r>
      <w:r>
        <w:rPr>
          <w:rFonts w:ascii="宋体" w:hAnsi="宋体" w:eastAsia="宋体"/>
          <w:b/>
          <w:szCs w:val="21"/>
        </w:rPr>
        <w:t xml:space="preserve">1.1 </w:t>
      </w:r>
      <w:r>
        <w:rPr>
          <w:rFonts w:hint="eastAsia" w:ascii="宋体" w:hAnsi="宋体" w:eastAsia="宋体"/>
          <w:b/>
          <w:szCs w:val="21"/>
          <w:lang w:val="en-US" w:eastAsia="zh-CN"/>
        </w:rPr>
        <w:t>详情返回参数</w:t>
      </w:r>
      <w:r>
        <w:rPr>
          <w:rFonts w:hint="eastAsia" w:ascii="宋体" w:hAnsi="宋体" w:eastAsia="宋体"/>
          <w:b/>
          <w:szCs w:val="21"/>
        </w:rPr>
        <w:t>表</w:t>
      </w:r>
    </w:p>
    <w:tbl>
      <w:tblPr>
        <w:tblStyle w:val="16"/>
        <w:tblW w:w="9355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226"/>
        <w:gridCol w:w="2169"/>
        <w:gridCol w:w="1549"/>
        <w:gridCol w:w="1009"/>
        <w:gridCol w:w="3402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字段名称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类型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必填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用户姓名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clientName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s</w:t>
            </w:r>
            <w:r>
              <w:rPr>
                <w:rFonts w:hint="eastAsia" w:ascii="宋体" w:hAnsi="宋体" w:eastAsia="宋体"/>
                <w:szCs w:val="21"/>
              </w:rPr>
              <w:t>tring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是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需在自己的业务系统唯一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用户手机号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phone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s</w:t>
            </w:r>
            <w:r>
              <w:rPr>
                <w:rFonts w:hint="eastAsia" w:ascii="宋体" w:hAnsi="宋体" w:eastAsia="宋体"/>
                <w:szCs w:val="21"/>
              </w:rPr>
              <w:t>tring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是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租户密串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res01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s</w:t>
            </w:r>
            <w:r>
              <w:rPr>
                <w:rFonts w:hint="eastAsia" w:ascii="宋体" w:hAnsi="宋体" w:eastAsia="宋体"/>
                <w:szCs w:val="21"/>
              </w:rPr>
              <w:t>tring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是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签里眼提供的企业账号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</w:rPr>
              <w:t>队列编号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queueId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s</w:t>
            </w:r>
            <w:r>
              <w:rPr>
                <w:rFonts w:hint="eastAsia" w:ascii="宋体" w:hAnsi="宋体" w:eastAsia="宋体"/>
                <w:szCs w:val="21"/>
              </w:rPr>
              <w:t>tring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是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签里眼提供的服务队列</w:t>
            </w:r>
          </w:p>
        </w:tc>
      </w:tr>
    </w:tbl>
    <w:p>
      <w:pPr>
        <w:spacing w:line="360" w:lineRule="auto"/>
        <w:rPr>
          <w:rFonts w:hint="eastAsia" w:ascii="宋体" w:hAnsi="宋体" w:eastAsia="宋体"/>
          <w:color w:val="FF0000"/>
          <w:sz w:val="24"/>
          <w:szCs w:val="24"/>
          <w:highlight w:val="lightGray"/>
          <w:lang w:val="en-US" w:eastAsia="zh-CN"/>
        </w:rPr>
      </w:pPr>
    </w:p>
    <w:sectPr>
      <w:headerReference r:id="rId6" w:type="default"/>
      <w:foot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0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0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BhlWFe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n6MNYPAgAABwQAAA4AAABkcnMvZTJvRG9jLnhtbK1TzY7TMBC+I/EO&#10;lu80aVFX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vJ7m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Nn6MNY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left"/>
      <w:rPr>
        <w:rFonts w:ascii="宋体" w:hAnsi="宋体" w:eastAsia="宋体"/>
      </w:rPr>
    </w:pPr>
    <w:r>
      <w:rPr>
        <w:rFonts w:hint="eastAsia" w:ascii="宋体" w:hAnsi="宋体" w:eastAsia="宋体"/>
      </w:rPr>
      <w:t>签里眼视频面签系统H</w:t>
    </w:r>
    <w:r>
      <w:rPr>
        <w:rFonts w:ascii="宋体" w:hAnsi="宋体" w:eastAsia="宋体"/>
      </w:rPr>
      <w:t>5</w:t>
    </w:r>
    <w:r>
      <w:rPr>
        <w:rFonts w:hint="eastAsia" w:ascii="宋体" w:hAnsi="宋体" w:eastAsia="宋体"/>
      </w:rPr>
      <w:t>开发对接文档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14" w:lineRule="auto"/>
      <w:rPr>
        <w:sz w:val="20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1143000</wp:posOffset>
              </wp:positionH>
              <wp:positionV relativeFrom="page">
                <wp:posOffset>701040</wp:posOffset>
              </wp:positionV>
              <wp:extent cx="5274310" cy="8890"/>
              <wp:effectExtent l="0" t="0" r="0" b="0"/>
              <wp:wrapNone/>
              <wp:docPr id="12" name="矩形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74310" cy="889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90pt;margin-top:55.2pt;height:0.7pt;width:415.3pt;mso-position-horizontal-relative:page;mso-position-vertical-relative:page;z-index:-251651072;mso-width-relative:page;mso-height-relative:page;" fillcolor="#000000" filled="t" stroked="f" coordsize="21600,21600" o:gfxdata="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">
              <v:fill on="t" focussize="0,0"/>
              <v:stroke on="f"/>
              <v:imagedata o:title=""/>
              <o:lock v:ext="edit" aspectratio="f"/>
            </v:rect>
          </w:pict>
        </mc:Fallback>
      </mc:AlternateContent>
    </w: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1130300</wp:posOffset>
              </wp:positionH>
              <wp:positionV relativeFrom="page">
                <wp:posOffset>544830</wp:posOffset>
              </wp:positionV>
              <wp:extent cx="1910715" cy="1397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071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20" w:lineRule="exact"/>
                            <w:ind w:left="2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spacing w:val="-5"/>
                              <w:sz w:val="18"/>
                            </w:rPr>
                            <w:t xml:space="preserve">签里眼视频面签系统 </w:t>
                          </w:r>
                          <w:r>
                            <w:rPr>
                              <w:sz w:val="18"/>
                            </w:rPr>
                            <w:t>H5</w:t>
                          </w:r>
                          <w:r>
                            <w:rPr>
                              <w:spacing w:val="-8"/>
                              <w:sz w:val="18"/>
                            </w:rPr>
                            <w:t xml:space="preserve"> 开发对接文档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89pt;margin-top:42.9pt;height:11pt;width:150.45pt;mso-position-horizontal-relative:page;mso-position-vertical-relative:page;z-index:-251650048;mso-width-relative:page;mso-height-relative:page;" filled="f" stroked="f" coordsize="21600,21600" o:gfxdata="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unYqpdcAAAAKAQAADwAAAAAAAAAB&#10;ACAAAAAiAAAAZHJzL2Rvd25yZXYueG1sUEsBAhQAFAAAAAgAh07iQAA9vSefAQAAJgMAAA4AAAAA&#10;AAAAAQAgAAAAJgEAAGRycy9lMm9Eb2MueG1sUEsFBgAAAAAGAAYAWQEAADc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20" w:lineRule="exact"/>
                      <w:ind w:left="20"/>
                      <w:jc w:val="left"/>
                      <w:rPr>
                        <w:sz w:val="18"/>
                      </w:rPr>
                    </w:pPr>
                    <w:r>
                      <w:rPr>
                        <w:spacing w:val="-5"/>
                        <w:sz w:val="18"/>
                      </w:rPr>
                      <w:t xml:space="preserve">签里眼视频面签系统 </w:t>
                    </w:r>
                    <w:r>
                      <w:rPr>
                        <w:sz w:val="18"/>
                      </w:rPr>
                      <w:t>H5</w:t>
                    </w:r>
                    <w:r>
                      <w:rPr>
                        <w:spacing w:val="-8"/>
                        <w:sz w:val="18"/>
                      </w:rPr>
                      <w:t xml:space="preserve"> 开发对接文档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7982E"/>
    <w:multiLevelType w:val="singleLevel"/>
    <w:tmpl w:val="1387982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B6E787D"/>
    <w:multiLevelType w:val="multilevel"/>
    <w:tmpl w:val="7B6E787D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EEF75AF"/>
    <w:multiLevelType w:val="singleLevel"/>
    <w:tmpl w:val="7EEF75AF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ZmZGUzOWRkNzg5NzU5YjlmODBmYTAwNzA1Mzg0MTIifQ=="/>
  </w:docVars>
  <w:rsids>
    <w:rsidRoot w:val="000E66AD"/>
    <w:rsid w:val="00010CCA"/>
    <w:rsid w:val="00011931"/>
    <w:rsid w:val="000204A4"/>
    <w:rsid w:val="0006768D"/>
    <w:rsid w:val="00075703"/>
    <w:rsid w:val="00081293"/>
    <w:rsid w:val="000E66AD"/>
    <w:rsid w:val="000F7EC1"/>
    <w:rsid w:val="00104F90"/>
    <w:rsid w:val="0012663F"/>
    <w:rsid w:val="00136400"/>
    <w:rsid w:val="00160CC5"/>
    <w:rsid w:val="00167F8F"/>
    <w:rsid w:val="00173B36"/>
    <w:rsid w:val="00177E10"/>
    <w:rsid w:val="00180377"/>
    <w:rsid w:val="00191E9B"/>
    <w:rsid w:val="001B405A"/>
    <w:rsid w:val="001E5D92"/>
    <w:rsid w:val="001F5CFE"/>
    <w:rsid w:val="00206B3B"/>
    <w:rsid w:val="00214992"/>
    <w:rsid w:val="002149F7"/>
    <w:rsid w:val="00214F0E"/>
    <w:rsid w:val="002204DC"/>
    <w:rsid w:val="00241198"/>
    <w:rsid w:val="002413CF"/>
    <w:rsid w:val="00241EB0"/>
    <w:rsid w:val="00253816"/>
    <w:rsid w:val="002734A4"/>
    <w:rsid w:val="0029195D"/>
    <w:rsid w:val="002A05FE"/>
    <w:rsid w:val="002C2C94"/>
    <w:rsid w:val="002F68FF"/>
    <w:rsid w:val="003200D9"/>
    <w:rsid w:val="00363884"/>
    <w:rsid w:val="0037555C"/>
    <w:rsid w:val="00386113"/>
    <w:rsid w:val="00386E11"/>
    <w:rsid w:val="003A25E4"/>
    <w:rsid w:val="003B07AF"/>
    <w:rsid w:val="003B3861"/>
    <w:rsid w:val="003B3B62"/>
    <w:rsid w:val="003C0E05"/>
    <w:rsid w:val="00447502"/>
    <w:rsid w:val="00450E0A"/>
    <w:rsid w:val="00467A82"/>
    <w:rsid w:val="00484C27"/>
    <w:rsid w:val="004B2EE1"/>
    <w:rsid w:val="004B347B"/>
    <w:rsid w:val="004B43AB"/>
    <w:rsid w:val="004E65C9"/>
    <w:rsid w:val="004F7951"/>
    <w:rsid w:val="0050599D"/>
    <w:rsid w:val="0052564C"/>
    <w:rsid w:val="00534D33"/>
    <w:rsid w:val="00535080"/>
    <w:rsid w:val="00543779"/>
    <w:rsid w:val="00551E57"/>
    <w:rsid w:val="00552D2F"/>
    <w:rsid w:val="00555505"/>
    <w:rsid w:val="00560736"/>
    <w:rsid w:val="00567E87"/>
    <w:rsid w:val="00570E79"/>
    <w:rsid w:val="00593A76"/>
    <w:rsid w:val="005C0670"/>
    <w:rsid w:val="005C0EDE"/>
    <w:rsid w:val="005C6A76"/>
    <w:rsid w:val="005D0AF3"/>
    <w:rsid w:val="00600F54"/>
    <w:rsid w:val="00632EBE"/>
    <w:rsid w:val="00641B25"/>
    <w:rsid w:val="00654085"/>
    <w:rsid w:val="00662EB2"/>
    <w:rsid w:val="0066624E"/>
    <w:rsid w:val="00667B14"/>
    <w:rsid w:val="00673A58"/>
    <w:rsid w:val="00697971"/>
    <w:rsid w:val="006B15F7"/>
    <w:rsid w:val="006B1A5A"/>
    <w:rsid w:val="006C0876"/>
    <w:rsid w:val="006D7F7E"/>
    <w:rsid w:val="006E2B24"/>
    <w:rsid w:val="006E3A1E"/>
    <w:rsid w:val="006E6121"/>
    <w:rsid w:val="0070259C"/>
    <w:rsid w:val="00716577"/>
    <w:rsid w:val="007209EA"/>
    <w:rsid w:val="007323C1"/>
    <w:rsid w:val="007329A6"/>
    <w:rsid w:val="00734F60"/>
    <w:rsid w:val="00744C0D"/>
    <w:rsid w:val="00753383"/>
    <w:rsid w:val="00771736"/>
    <w:rsid w:val="00772680"/>
    <w:rsid w:val="00787B15"/>
    <w:rsid w:val="00792737"/>
    <w:rsid w:val="007B1CD0"/>
    <w:rsid w:val="007B3DBF"/>
    <w:rsid w:val="007D6060"/>
    <w:rsid w:val="007E1B7B"/>
    <w:rsid w:val="007F70E3"/>
    <w:rsid w:val="008031C8"/>
    <w:rsid w:val="00813B24"/>
    <w:rsid w:val="0083565A"/>
    <w:rsid w:val="00861A94"/>
    <w:rsid w:val="008767C7"/>
    <w:rsid w:val="008C3AFA"/>
    <w:rsid w:val="008E253F"/>
    <w:rsid w:val="008F62E7"/>
    <w:rsid w:val="009101EF"/>
    <w:rsid w:val="009369E1"/>
    <w:rsid w:val="00946352"/>
    <w:rsid w:val="009550CD"/>
    <w:rsid w:val="00964DE2"/>
    <w:rsid w:val="00970878"/>
    <w:rsid w:val="009A25A8"/>
    <w:rsid w:val="009B32F9"/>
    <w:rsid w:val="009B5177"/>
    <w:rsid w:val="009C1D4F"/>
    <w:rsid w:val="00A0210B"/>
    <w:rsid w:val="00A05BEB"/>
    <w:rsid w:val="00A244E1"/>
    <w:rsid w:val="00A47EF9"/>
    <w:rsid w:val="00A52C61"/>
    <w:rsid w:val="00A71FF8"/>
    <w:rsid w:val="00AB7084"/>
    <w:rsid w:val="00AB70B7"/>
    <w:rsid w:val="00AC25E5"/>
    <w:rsid w:val="00AD3355"/>
    <w:rsid w:val="00B024FB"/>
    <w:rsid w:val="00B44A3F"/>
    <w:rsid w:val="00B479C6"/>
    <w:rsid w:val="00B8718F"/>
    <w:rsid w:val="00BC5753"/>
    <w:rsid w:val="00BD0CB2"/>
    <w:rsid w:val="00BD3094"/>
    <w:rsid w:val="00BE2F63"/>
    <w:rsid w:val="00C13873"/>
    <w:rsid w:val="00C2525F"/>
    <w:rsid w:val="00C25E14"/>
    <w:rsid w:val="00C355CA"/>
    <w:rsid w:val="00C53EAB"/>
    <w:rsid w:val="00C61CBF"/>
    <w:rsid w:val="00C729E2"/>
    <w:rsid w:val="00C80287"/>
    <w:rsid w:val="00C86515"/>
    <w:rsid w:val="00CA7CE6"/>
    <w:rsid w:val="00CB26E6"/>
    <w:rsid w:val="00CE7C95"/>
    <w:rsid w:val="00D14D4B"/>
    <w:rsid w:val="00D34F8F"/>
    <w:rsid w:val="00D550A3"/>
    <w:rsid w:val="00D6372C"/>
    <w:rsid w:val="00D8200A"/>
    <w:rsid w:val="00D91530"/>
    <w:rsid w:val="00DA705D"/>
    <w:rsid w:val="00DB2470"/>
    <w:rsid w:val="00DD3C92"/>
    <w:rsid w:val="00E2272E"/>
    <w:rsid w:val="00E42511"/>
    <w:rsid w:val="00E43034"/>
    <w:rsid w:val="00E76D33"/>
    <w:rsid w:val="00E828FB"/>
    <w:rsid w:val="00E9065E"/>
    <w:rsid w:val="00E92BC5"/>
    <w:rsid w:val="00EC3606"/>
    <w:rsid w:val="00ED14C3"/>
    <w:rsid w:val="00EE5B2F"/>
    <w:rsid w:val="00EE7CF4"/>
    <w:rsid w:val="00F0464C"/>
    <w:rsid w:val="00F16083"/>
    <w:rsid w:val="00F3037F"/>
    <w:rsid w:val="00F53DA4"/>
    <w:rsid w:val="00F92C23"/>
    <w:rsid w:val="00FB3478"/>
    <w:rsid w:val="00FB5612"/>
    <w:rsid w:val="00FC17D6"/>
    <w:rsid w:val="01B15DD3"/>
    <w:rsid w:val="02D92666"/>
    <w:rsid w:val="03353615"/>
    <w:rsid w:val="044356FD"/>
    <w:rsid w:val="050159A0"/>
    <w:rsid w:val="05E25FF9"/>
    <w:rsid w:val="063B7194"/>
    <w:rsid w:val="06DD649D"/>
    <w:rsid w:val="070F1706"/>
    <w:rsid w:val="081E6A79"/>
    <w:rsid w:val="08595640"/>
    <w:rsid w:val="08F26748"/>
    <w:rsid w:val="09930E3A"/>
    <w:rsid w:val="0B0B6029"/>
    <w:rsid w:val="0C0B0567"/>
    <w:rsid w:val="0C4221C7"/>
    <w:rsid w:val="0DE06062"/>
    <w:rsid w:val="0DFA7564"/>
    <w:rsid w:val="0E8C3FA1"/>
    <w:rsid w:val="10A65705"/>
    <w:rsid w:val="10F522ED"/>
    <w:rsid w:val="12CB5BC8"/>
    <w:rsid w:val="12D45352"/>
    <w:rsid w:val="12EF37E0"/>
    <w:rsid w:val="13745037"/>
    <w:rsid w:val="13D05A5E"/>
    <w:rsid w:val="15BB35E8"/>
    <w:rsid w:val="166438E8"/>
    <w:rsid w:val="172E2087"/>
    <w:rsid w:val="1767603B"/>
    <w:rsid w:val="17C962C1"/>
    <w:rsid w:val="18380191"/>
    <w:rsid w:val="186F435F"/>
    <w:rsid w:val="1878219B"/>
    <w:rsid w:val="19154733"/>
    <w:rsid w:val="19994B82"/>
    <w:rsid w:val="1B3116D2"/>
    <w:rsid w:val="1B932A24"/>
    <w:rsid w:val="1BC53571"/>
    <w:rsid w:val="1DB8641F"/>
    <w:rsid w:val="20A55487"/>
    <w:rsid w:val="20A93299"/>
    <w:rsid w:val="23132078"/>
    <w:rsid w:val="23721660"/>
    <w:rsid w:val="24A33F4C"/>
    <w:rsid w:val="264644EA"/>
    <w:rsid w:val="269F100C"/>
    <w:rsid w:val="26FB3106"/>
    <w:rsid w:val="273E3185"/>
    <w:rsid w:val="27B92602"/>
    <w:rsid w:val="28794703"/>
    <w:rsid w:val="28883FA0"/>
    <w:rsid w:val="28C35D6C"/>
    <w:rsid w:val="29CC3B6B"/>
    <w:rsid w:val="2BEC6377"/>
    <w:rsid w:val="2CBD0053"/>
    <w:rsid w:val="2DE64427"/>
    <w:rsid w:val="2F041F69"/>
    <w:rsid w:val="306A28CD"/>
    <w:rsid w:val="30F77FD8"/>
    <w:rsid w:val="31412D54"/>
    <w:rsid w:val="316F769E"/>
    <w:rsid w:val="31A47324"/>
    <w:rsid w:val="32E970DB"/>
    <w:rsid w:val="336D4581"/>
    <w:rsid w:val="338236AB"/>
    <w:rsid w:val="33C41B6D"/>
    <w:rsid w:val="33D7609C"/>
    <w:rsid w:val="34DF14AF"/>
    <w:rsid w:val="36370F66"/>
    <w:rsid w:val="374D0DAA"/>
    <w:rsid w:val="3862042D"/>
    <w:rsid w:val="388B5182"/>
    <w:rsid w:val="39624092"/>
    <w:rsid w:val="39DD7CB3"/>
    <w:rsid w:val="3A29529A"/>
    <w:rsid w:val="3AC24A6F"/>
    <w:rsid w:val="3C317A31"/>
    <w:rsid w:val="3D1617E6"/>
    <w:rsid w:val="3E9C7BC2"/>
    <w:rsid w:val="3F485EA2"/>
    <w:rsid w:val="3FA937B3"/>
    <w:rsid w:val="43B27C96"/>
    <w:rsid w:val="43DD203E"/>
    <w:rsid w:val="43EB65BF"/>
    <w:rsid w:val="456873CD"/>
    <w:rsid w:val="45C014AB"/>
    <w:rsid w:val="46B83A15"/>
    <w:rsid w:val="49BD7743"/>
    <w:rsid w:val="49C84EF8"/>
    <w:rsid w:val="4A14496D"/>
    <w:rsid w:val="4A421E6C"/>
    <w:rsid w:val="4AB45DD6"/>
    <w:rsid w:val="4C3B2EF4"/>
    <w:rsid w:val="4E08517B"/>
    <w:rsid w:val="4F6E4BF9"/>
    <w:rsid w:val="4F7530C3"/>
    <w:rsid w:val="4FAF5261"/>
    <w:rsid w:val="4FE37C4D"/>
    <w:rsid w:val="52C74855"/>
    <w:rsid w:val="53BC2C8F"/>
    <w:rsid w:val="54330A77"/>
    <w:rsid w:val="54F91B37"/>
    <w:rsid w:val="55823A64"/>
    <w:rsid w:val="55A13181"/>
    <w:rsid w:val="59D80DB9"/>
    <w:rsid w:val="5A6516AD"/>
    <w:rsid w:val="5A9F22A4"/>
    <w:rsid w:val="5BCE2E6D"/>
    <w:rsid w:val="5BE6420F"/>
    <w:rsid w:val="5CB174D2"/>
    <w:rsid w:val="5CC75871"/>
    <w:rsid w:val="5F7F5626"/>
    <w:rsid w:val="603A25B2"/>
    <w:rsid w:val="60934D78"/>
    <w:rsid w:val="614D5309"/>
    <w:rsid w:val="615F0FCF"/>
    <w:rsid w:val="61E3588B"/>
    <w:rsid w:val="62035731"/>
    <w:rsid w:val="62BD4015"/>
    <w:rsid w:val="63770792"/>
    <w:rsid w:val="64354F19"/>
    <w:rsid w:val="66A86E60"/>
    <w:rsid w:val="66C66CBF"/>
    <w:rsid w:val="67B37AAD"/>
    <w:rsid w:val="69C67F57"/>
    <w:rsid w:val="69F5770B"/>
    <w:rsid w:val="6ACF5F59"/>
    <w:rsid w:val="6B5B2086"/>
    <w:rsid w:val="6BC905E0"/>
    <w:rsid w:val="6BDE014F"/>
    <w:rsid w:val="6C0417B1"/>
    <w:rsid w:val="6C1C15A6"/>
    <w:rsid w:val="6D396CA7"/>
    <w:rsid w:val="6E865811"/>
    <w:rsid w:val="6F7758CD"/>
    <w:rsid w:val="701069F1"/>
    <w:rsid w:val="704F058F"/>
    <w:rsid w:val="70A137BC"/>
    <w:rsid w:val="72834CA9"/>
    <w:rsid w:val="73850049"/>
    <w:rsid w:val="73DA458C"/>
    <w:rsid w:val="745B5A53"/>
    <w:rsid w:val="74CF13B0"/>
    <w:rsid w:val="75354E06"/>
    <w:rsid w:val="78DB3364"/>
    <w:rsid w:val="792E51E6"/>
    <w:rsid w:val="799D60F9"/>
    <w:rsid w:val="79FE3E64"/>
    <w:rsid w:val="7A31659F"/>
    <w:rsid w:val="7A3B23B9"/>
    <w:rsid w:val="7B3417AA"/>
    <w:rsid w:val="7DDF6812"/>
    <w:rsid w:val="7E6B2AB1"/>
    <w:rsid w:val="7E7079E8"/>
    <w:rsid w:val="7E885398"/>
    <w:rsid w:val="7F5B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19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eastAsia="宋体" w:cs="宋体"/>
      <w:b/>
      <w:bCs/>
      <w:kern w:val="0"/>
      <w:sz w:val="24"/>
      <w:szCs w:val="2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bidi="zh-CN"/>
    </w:rPr>
  </w:style>
  <w:style w:type="paragraph" w:styleId="7">
    <w:name w:val="toc 3"/>
    <w:basedOn w:val="1"/>
    <w:next w:val="1"/>
    <w:unhideWhenUsed/>
    <w:qFormat/>
    <w:uiPriority w:val="39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8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unhideWhenUsed/>
    <w:qFormat/>
    <w:uiPriority w:val="39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11">
    <w:name w:val="toc 2"/>
    <w:basedOn w:val="1"/>
    <w:next w:val="1"/>
    <w:unhideWhenUsed/>
    <w:qFormat/>
    <w:uiPriority w:val="39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3">
    <w:name w:val="Title"/>
    <w:basedOn w:val="1"/>
    <w:next w:val="1"/>
    <w:link w:val="28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styleId="15">
    <w:name w:val="Hyperlink"/>
    <w:basedOn w:val="1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17">
    <w:name w:val="Table Grid"/>
    <w:basedOn w:val="1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标题 4 字符"/>
    <w:basedOn w:val="14"/>
    <w:link w:val="5"/>
    <w:qFormat/>
    <w:uiPriority w:val="9"/>
    <w:rPr>
      <w:rFonts w:ascii="宋体" w:hAnsi="宋体" w:eastAsia="宋体" w:cs="宋体"/>
      <w:b/>
      <w:bCs/>
      <w:kern w:val="0"/>
      <w:sz w:val="24"/>
      <w:szCs w:val="24"/>
    </w:rPr>
  </w:style>
  <w:style w:type="character" w:customStyle="1" w:styleId="20">
    <w:name w:val="标题 3 字符"/>
    <w:basedOn w:val="14"/>
    <w:link w:val="4"/>
    <w:semiHidden/>
    <w:qFormat/>
    <w:uiPriority w:val="9"/>
    <w:rPr>
      <w:b/>
      <w:bCs/>
      <w:sz w:val="32"/>
      <w:szCs w:val="32"/>
    </w:rPr>
  </w:style>
  <w:style w:type="character" w:customStyle="1" w:styleId="21">
    <w:name w:val="objectbrace"/>
    <w:basedOn w:val="14"/>
    <w:qFormat/>
    <w:uiPriority w:val="0"/>
  </w:style>
  <w:style w:type="paragraph" w:styleId="22">
    <w:name w:val="No Spacing"/>
    <w:link w:val="23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23">
    <w:name w:val="无间隔 字符"/>
    <w:basedOn w:val="14"/>
    <w:link w:val="22"/>
    <w:qFormat/>
    <w:uiPriority w:val="1"/>
    <w:rPr>
      <w:kern w:val="0"/>
      <w:sz w:val="22"/>
    </w:rPr>
  </w:style>
  <w:style w:type="character" w:customStyle="1" w:styleId="24">
    <w:name w:val="页眉 字符"/>
    <w:basedOn w:val="14"/>
    <w:link w:val="9"/>
    <w:qFormat/>
    <w:uiPriority w:val="99"/>
    <w:rPr>
      <w:sz w:val="18"/>
      <w:szCs w:val="18"/>
    </w:rPr>
  </w:style>
  <w:style w:type="character" w:customStyle="1" w:styleId="25">
    <w:name w:val="页脚 字符"/>
    <w:basedOn w:val="14"/>
    <w:link w:val="8"/>
    <w:qFormat/>
    <w:uiPriority w:val="99"/>
    <w:rPr>
      <w:sz w:val="18"/>
      <w:szCs w:val="18"/>
    </w:rPr>
  </w:style>
  <w:style w:type="character" w:customStyle="1" w:styleId="26">
    <w:name w:val="标题 1 字符"/>
    <w:basedOn w:val="14"/>
    <w:link w:val="2"/>
    <w:qFormat/>
    <w:uiPriority w:val="9"/>
    <w:rPr>
      <w:b/>
      <w:bCs/>
      <w:kern w:val="44"/>
      <w:sz w:val="44"/>
      <w:szCs w:val="44"/>
    </w:rPr>
  </w:style>
  <w:style w:type="paragraph" w:customStyle="1" w:styleId="27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28">
    <w:name w:val="标题 字符"/>
    <w:basedOn w:val="14"/>
    <w:link w:val="13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9">
    <w:name w:val="标题 2 字符"/>
    <w:basedOn w:val="14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30">
    <w:name w:val="TOC 标题2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paragraph" w:customStyle="1" w:styleId="31">
    <w:name w:val="Table Paragraph"/>
    <w:basedOn w:val="1"/>
    <w:qFormat/>
    <w:uiPriority w:val="1"/>
    <w:pPr>
      <w:spacing w:before="21"/>
      <w:ind w:left="107"/>
    </w:pPr>
    <w:rPr>
      <w:rFonts w:ascii="宋体" w:hAnsi="宋体" w:eastAsia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13C3292-F705-4865-9702-4E06C156D69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3271</Words>
  <Characters>5243</Characters>
  <Lines>44</Lines>
  <Paragraphs>12</Paragraphs>
  <TotalTime>4</TotalTime>
  <ScaleCrop>false</ScaleCrop>
  <LinksUpToDate>false</LinksUpToDate>
  <CharactersWithSpaces>5360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2020-10-22T15:40:00Z</dcterms:created>
  <dc:creator>983727431@163.com</dc:creator>
  <cp:lastModifiedBy>1024</cp:lastModifiedBy>
  <cp:lastPrinted>2021-09-16T07:59:00Z</cp:lastPrinted>
  <dcterms:modified xsi:type="dcterms:W3CDTF">2023-08-15T02:21:25Z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  <property fmtid="{D5CDD505-2E9C-101B-9397-08002B2CF9AE}" pid="3" name="ICV">
    <vt:lpwstr>C50100B09C3C44DE88EB68BF5B896FC1</vt:lpwstr>
  </property>
</Properties>
</file>